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CB" w:rsidRPr="00494E7A" w:rsidRDefault="00494E7A" w:rsidP="00494E7A">
      <w:pPr>
        <w:ind w:firstLine="0"/>
        <w:jc w:val="center"/>
        <w:rPr>
          <w:b/>
        </w:rPr>
      </w:pPr>
      <w:r w:rsidRPr="00494E7A">
        <w:rPr>
          <w:b/>
        </w:rPr>
        <w:t>1. Обобщение судебной практики</w:t>
      </w:r>
    </w:p>
    <w:p w:rsidR="000D47CB" w:rsidRDefault="000D47CB" w:rsidP="000D47CB">
      <w:r>
        <w:t xml:space="preserve">1) </w:t>
      </w:r>
      <w:r w:rsidRPr="000D47CB">
        <w:t>Определение Восьмого кассационного суда общей юрисдикции от 03.12.2020 N 88-17524/2020</w:t>
      </w:r>
    </w:p>
    <w:p w:rsidR="000D47CB" w:rsidRDefault="000D47CB" w:rsidP="000D47CB">
      <w:r>
        <w:t>Работник и работодатель подписали соглашение о расторжении трудового договора в тот же день, что и трудовой договор: более чем за полгода до увольнения. Позже сотрудница просила признать соглашение недействительным, однако работодатель просьбы проигнорировал. Первая инстанция и апелляция ограничились формальным подходом и признали увольнение законным. Суд кассационной инстанции с нижестоящими судами не согласился и направил дело на новое рассмотрение.</w:t>
      </w:r>
    </w:p>
    <w:p w:rsidR="000D47CB" w:rsidRDefault="000D47CB" w:rsidP="000D47CB">
      <w:r>
        <w:t>По данному делу юридически значимыми и подлежащими определению и установлению являлись следующие обстоятельства: были ли действия работника при подписании соглашени</w:t>
      </w:r>
      <w:r w:rsidR="00F92C94">
        <w:t>я</w:t>
      </w:r>
      <w:r>
        <w:t xml:space="preserve"> к трудовому договору о расторжении трудового договора добровольными и осознанными; понимались ли последствия написания такого соглашения и были ли работодателем разъяснены такие последствия и также права </w:t>
      </w:r>
      <w:r w:rsidR="00F92C94">
        <w:t>работника</w:t>
      </w:r>
      <w:r>
        <w:t xml:space="preserve"> при подписании соглашения.</w:t>
      </w:r>
    </w:p>
    <w:p w:rsidR="000D47CB" w:rsidRDefault="00F92C94" w:rsidP="000D47CB">
      <w:r>
        <w:t>Суды первой и апелляционной инстанций</w:t>
      </w:r>
      <w:r w:rsidR="000D47CB">
        <w:t xml:space="preserve"> ограничились лишь указанием на то, что утверждения истца о вынужденном характере принятого им решения по подписанию соглашения о расторжении трудового договора не нашли своего подтверждения в</w:t>
      </w:r>
      <w:r>
        <w:t xml:space="preserve"> ходе судебного разбирательства</w:t>
      </w:r>
      <w:r w:rsidR="000D47CB">
        <w:t>.</w:t>
      </w:r>
    </w:p>
    <w:p w:rsidR="000D47CB" w:rsidRDefault="00F92C94" w:rsidP="000D47CB">
      <w:r>
        <w:t>Истец</w:t>
      </w:r>
      <w:r w:rsidR="000D47CB">
        <w:t xml:space="preserve"> в обоснование заявленных исковых требований ссылалась на то, что на нее оказывалось психологическое давление со стороны работодателя при заключении трудового договора. Указанным обстоятельствам и доводам истца не была дана правовая оценка судебными инстанциями.</w:t>
      </w:r>
    </w:p>
    <w:p w:rsidR="000D47CB" w:rsidRDefault="004C3FA4" w:rsidP="000D47CB">
      <w:r>
        <w:t>Аналогичные решения принимались и иными судами.</w:t>
      </w:r>
    </w:p>
    <w:p w:rsidR="004C3FA4" w:rsidRDefault="004C3FA4" w:rsidP="004C3FA4">
      <w:pPr>
        <w:rPr>
          <w:rFonts w:eastAsia="Times New Roman"/>
          <w:lang w:eastAsia="ru-RU"/>
        </w:rPr>
      </w:pPr>
      <w:r>
        <w:t xml:space="preserve">2) </w:t>
      </w:r>
      <w:r w:rsidRPr="004C3FA4">
        <w:rPr>
          <w:rFonts w:eastAsia="Times New Roman"/>
          <w:lang w:eastAsia="ru-RU"/>
        </w:rPr>
        <w:t xml:space="preserve">Определение Первого кассационного суда общей юрисдикции от 17.05.2021 N 88-12078/2021 </w:t>
      </w:r>
    </w:p>
    <w:p w:rsidR="004C3FA4" w:rsidRPr="004C3FA4" w:rsidRDefault="004C3FA4" w:rsidP="004C3FA4">
      <w:pPr>
        <w:rPr>
          <w:rFonts w:eastAsia="Times New Roman"/>
          <w:lang w:eastAsia="ru-RU"/>
        </w:rPr>
      </w:pPr>
      <w:r>
        <w:rPr>
          <w:rFonts w:eastAsia="Times New Roman"/>
          <w:lang w:eastAsia="ru-RU"/>
        </w:rPr>
        <w:t xml:space="preserve">Были заявлены требования </w:t>
      </w:r>
      <w:r w:rsidRPr="004C3FA4">
        <w:rPr>
          <w:rFonts w:eastAsia="Times New Roman"/>
          <w:lang w:eastAsia="ru-RU"/>
        </w:rPr>
        <w:t xml:space="preserve">о признании увольнения незаконным, восстановлении на работе, взыскании среднего заработка за время </w:t>
      </w:r>
      <w:r w:rsidRPr="004C3FA4">
        <w:rPr>
          <w:rFonts w:eastAsia="Times New Roman"/>
          <w:lang w:eastAsia="ru-RU"/>
        </w:rPr>
        <w:lastRenderedPageBreak/>
        <w:t>вынужденного прогула</w:t>
      </w:r>
      <w:r>
        <w:rPr>
          <w:rFonts w:eastAsia="Times New Roman"/>
          <w:lang w:eastAsia="ru-RU"/>
        </w:rPr>
        <w:t>. С</w:t>
      </w:r>
      <w:r w:rsidRPr="004C3FA4">
        <w:rPr>
          <w:rFonts w:eastAsia="Times New Roman"/>
          <w:lang w:eastAsia="ru-RU"/>
        </w:rPr>
        <w:t>уд первой инстанции</w:t>
      </w:r>
      <w:r>
        <w:rPr>
          <w:rFonts w:eastAsia="Times New Roman"/>
          <w:lang w:eastAsia="ru-RU"/>
        </w:rPr>
        <w:t xml:space="preserve"> установил, что между</w:t>
      </w:r>
      <w:r w:rsidRPr="004C3FA4">
        <w:rPr>
          <w:rFonts w:eastAsia="Times New Roman"/>
          <w:lang w:eastAsia="ru-RU"/>
        </w:rPr>
        <w:t xml:space="preserve"> работодателем и </w:t>
      </w:r>
      <w:r>
        <w:rPr>
          <w:rFonts w:eastAsia="Times New Roman"/>
          <w:lang w:eastAsia="ru-RU"/>
        </w:rPr>
        <w:t>работником</w:t>
      </w:r>
      <w:r w:rsidRPr="004C3FA4">
        <w:rPr>
          <w:rFonts w:eastAsia="Times New Roman"/>
          <w:lang w:eastAsia="ru-RU"/>
        </w:rPr>
        <w:t xml:space="preserve"> было достигнуто соглашение о расторжении трудового договора, истец выразил волю на расторжение трудового договора по собственной инициативе, о чем свидетельствует подписанное соглашение, в связи с чем пришел к выводу об отсутствии доказательств, подтверждающих заблуждение истца при подписании соглашения.</w:t>
      </w:r>
    </w:p>
    <w:p w:rsidR="004C3FA4" w:rsidRDefault="004C3FA4" w:rsidP="004C3FA4">
      <w:r>
        <w:t>Отменяя решение суда первой инстанции, суд апелляционной инстанции учел действия работника, который после подписания соглашения в письменном обращении к работодателю ставил вопрос об аннулировании условий соглашения и восстановлении трудовых прав, ссылаясь на заблуждение при подписании соглашения и отсутствие добровольного волеизъявления на расторжение трудового договора.</w:t>
      </w:r>
    </w:p>
    <w:p w:rsidR="004C3FA4" w:rsidRDefault="004C3FA4" w:rsidP="004C3FA4">
      <w:r>
        <w:t xml:space="preserve">Кроме того, судом апелляционной инстанции принято во внимание то обстоятельство, что оспариваемое соглашение о расторжении трудового договора подписано задолго до дня прекращения трудового договора, что в совокупности с возрастом истца, свидетельствует об отсутствии волеизъявления работника на расторжение трудового договора. </w:t>
      </w:r>
    </w:p>
    <w:p w:rsidR="004C3FA4" w:rsidRDefault="004C3FA4" w:rsidP="004C3FA4">
      <w:r>
        <w:t>Суд кассационной инстанции согласился с данными выводами, в результате чего расторжение трудового договора было признано незаконным.</w:t>
      </w:r>
    </w:p>
    <w:p w:rsidR="004C3FA4" w:rsidRDefault="004C3FA4" w:rsidP="004C3FA4">
      <w:r>
        <w:t>Есть и противоположная практика.</w:t>
      </w:r>
    </w:p>
    <w:p w:rsidR="004C3FA4" w:rsidRDefault="00FF0AF1" w:rsidP="004C3FA4">
      <w:r>
        <w:t xml:space="preserve">3) </w:t>
      </w:r>
      <w:r w:rsidR="001A429B" w:rsidRPr="001A429B">
        <w:t>Определение Восьмого кассационного суда общей юрисдикции от 18.02.2021 N 88-170/2021</w:t>
      </w:r>
    </w:p>
    <w:p w:rsidR="004C3FA4" w:rsidRDefault="002B3DE3" w:rsidP="000D47CB">
      <w:r>
        <w:t xml:space="preserve">Работник просил </w:t>
      </w:r>
      <w:r w:rsidRPr="002B3DE3">
        <w:t xml:space="preserve">признать незаконным и отменить приказ о расторжении трудового договора, восстановить его на работе, взыскать с </w:t>
      </w:r>
      <w:r>
        <w:t>работодателя</w:t>
      </w:r>
      <w:r w:rsidRPr="002B3DE3">
        <w:t xml:space="preserve"> в его пользу заработную плату за время вынужденного прогула, компенсацию морального вреда.</w:t>
      </w:r>
    </w:p>
    <w:p w:rsidR="002B3DE3" w:rsidRDefault="002B3DE3" w:rsidP="000D47CB">
      <w:r>
        <w:t xml:space="preserve">В </w:t>
      </w:r>
      <w:r w:rsidRPr="002B3DE3">
        <w:t>дополнительно</w:t>
      </w:r>
      <w:r>
        <w:t>м</w:t>
      </w:r>
      <w:r w:rsidRPr="002B3DE3">
        <w:t xml:space="preserve"> соглашени</w:t>
      </w:r>
      <w:r>
        <w:t>и к</w:t>
      </w:r>
      <w:r w:rsidRPr="002B3DE3">
        <w:t xml:space="preserve"> </w:t>
      </w:r>
      <w:r>
        <w:t>трудовому договору</w:t>
      </w:r>
      <w:r w:rsidRPr="002B3DE3">
        <w:t xml:space="preserve"> </w:t>
      </w:r>
      <w:r>
        <w:t xml:space="preserve">работника </w:t>
      </w:r>
      <w:r w:rsidRPr="002B3DE3">
        <w:t>ФКУ "Военный комиссариат Республики Алтай"</w:t>
      </w:r>
      <w:r>
        <w:t>, заключенном в 20</w:t>
      </w:r>
      <w:r w:rsidR="00C30541">
        <w:t>1</w:t>
      </w:r>
      <w:r>
        <w:t xml:space="preserve">9 году было указано: </w:t>
      </w:r>
      <w:r w:rsidRPr="002B3DE3">
        <w:t xml:space="preserve">"настоящий договор расторгается по пункту 1 части 1 статьи 77 Трудового кодекса Российской Федерации (по соглашению сторон) при </w:t>
      </w:r>
      <w:r w:rsidRPr="002B3DE3">
        <w:lastRenderedPageBreak/>
        <w:t>наступлении события "принятие решения о комплектовании замещаемой должности военнослужащим".</w:t>
      </w:r>
    </w:p>
    <w:p w:rsidR="002B3DE3" w:rsidRDefault="002B3DE3" w:rsidP="000D47CB">
      <w:r>
        <w:t xml:space="preserve">В </w:t>
      </w:r>
      <w:r w:rsidRPr="002B3DE3">
        <w:t xml:space="preserve">2020 г. </w:t>
      </w:r>
      <w:r>
        <w:t>трудовой договор был расторгнут</w:t>
      </w:r>
      <w:r w:rsidRPr="002B3DE3">
        <w:t xml:space="preserve"> в связи с принятием решения о комплектовании замещаемой должности военнослужащим.</w:t>
      </w:r>
    </w:p>
    <w:p w:rsidR="00C30541" w:rsidRDefault="00C30541" w:rsidP="000D47CB">
      <w:r w:rsidRPr="00C30541">
        <w:t xml:space="preserve">Разрешая спор по существу и отказывая в удовлетворении исковых требований о признании незаконным и отмене приказа об увольнении, суд первой инстанции пришел к выводу о том, что между истцом и ответчиком была достигнута договоренность об увольнении истца по соглашению сторон в определенный дополнительным соглашением от 28 августа 2019 г. срок - при принятии решения о комплектовании замещаемой </w:t>
      </w:r>
      <w:r>
        <w:t>работником</w:t>
      </w:r>
      <w:r w:rsidRPr="00C30541">
        <w:t xml:space="preserve"> должности военнослужащим.</w:t>
      </w:r>
    </w:p>
    <w:p w:rsidR="002B3DE3" w:rsidRDefault="00C30541" w:rsidP="002B3DE3">
      <w:r>
        <w:t>Суд кассационной инстанции выводы поддержал, указав, что ю</w:t>
      </w:r>
      <w:r w:rsidR="002B3DE3">
        <w:t xml:space="preserve">ридически значимым обстоятельством для прекращения трудового договора по </w:t>
      </w:r>
      <w:r>
        <w:t>соглашению сторон</w:t>
      </w:r>
      <w:r w:rsidR="002B3DE3">
        <w:t xml:space="preserve"> является достижение договоренности (соглашения) между работником и работодателем об основаниях и сроке расторжения трудового договора.</w:t>
      </w:r>
      <w:r>
        <w:t xml:space="preserve"> </w:t>
      </w:r>
      <w:r w:rsidR="002B3DE3">
        <w:t>При этом в Трудовом кодексе не указано, за сколько времени до даты увольнения можно заключать такое соглашение.</w:t>
      </w:r>
    </w:p>
    <w:p w:rsidR="004C3FA4" w:rsidRDefault="00A05585" w:rsidP="000D47CB">
      <w:r>
        <w:t xml:space="preserve">4) </w:t>
      </w:r>
      <w:r w:rsidR="00D83E89" w:rsidRPr="00D83E89">
        <w:t>Определение Третьего кассационного суда общей юрисдикции от 17.03.2021 N 88-2501/2021</w:t>
      </w:r>
    </w:p>
    <w:p w:rsidR="004C3FA4" w:rsidRDefault="00D04FE8" w:rsidP="000D47CB">
      <w:r>
        <w:t>В</w:t>
      </w:r>
      <w:r w:rsidRPr="00D04FE8">
        <w:t xml:space="preserve"> период работы в должности заместителя директора по безопасности, </w:t>
      </w:r>
      <w:r>
        <w:t>работник</w:t>
      </w:r>
      <w:r w:rsidRPr="00D04FE8">
        <w:t xml:space="preserve"> неоднократно подвер</w:t>
      </w:r>
      <w:r w:rsidR="00054CCB">
        <w:t>гался дисциплинарным взысканиям. После очередного нарушения работодатель предложил ему прекратить трудовые отношения по соглашению сторон, и трудовой договор был прекращен по данному основанию. Однако работник обратился в суд в том числе с требованием признать прекращение трудового договора незаконным в связи с тем, что работодатель оказывал на него давление.</w:t>
      </w:r>
    </w:p>
    <w:p w:rsidR="00054CCB" w:rsidRDefault="00054CCB" w:rsidP="00054CCB">
      <w:r w:rsidRPr="00054CCB">
        <w:t xml:space="preserve">Суды </w:t>
      </w:r>
      <w:r>
        <w:t xml:space="preserve">в том числе </w:t>
      </w:r>
      <w:r w:rsidRPr="00054CCB">
        <w:t>исследовали видеозапись, где зафиксировано, что сначала работнику огласили приказ о дисциплинарной ответственности в виде увольнения, а затем предложили уйти по договоренности.</w:t>
      </w:r>
      <w:r>
        <w:t xml:space="preserve"> Суды сделали вывод, что не представлено доказательств физического либо </w:t>
      </w:r>
      <w:r>
        <w:lastRenderedPageBreak/>
        <w:t>психологического воздействия на него с целью понуждения к подписанию соглашения о расторжении трудового договора.</w:t>
      </w:r>
    </w:p>
    <w:p w:rsidR="00054CCB" w:rsidRDefault="00054CCB" w:rsidP="00054CCB">
      <w:r>
        <w:t xml:space="preserve">К доводам о том, </w:t>
      </w:r>
      <w:proofErr w:type="gramStart"/>
      <w:r>
        <w:t>что</w:t>
      </w:r>
      <w:proofErr w:type="gramEnd"/>
      <w:r>
        <w:t xml:space="preserve"> подписывая документы об увольнении по соглашению сторон, работник опасался быть уволенным по отрицательным мотивам, суд кассационной инстанции отнесся критически, поскольку в случае увольнения по инициативе работодателя, истец вправе был защитить свои трудовые права в установленном законом порядке. А попытка избежать увольнения по порочащим основаниям путем использования права на подачу заявления об увольнении и последующее расторжение трудового договора, само по себе не может являться подтверждением оказания давления на работника со стороны работодателя.</w:t>
      </w:r>
    </w:p>
    <w:p w:rsidR="00054CCB" w:rsidRDefault="00054CCB" w:rsidP="00054CCB">
      <w:r>
        <w:t>Аналогичные выводы делали и другие суды:</w:t>
      </w:r>
    </w:p>
    <w:p w:rsidR="00054CCB" w:rsidRDefault="00054CCB" w:rsidP="00054CCB">
      <w:r>
        <w:t xml:space="preserve">- </w:t>
      </w:r>
      <w:r w:rsidRPr="00054CCB">
        <w:t>Определение Четвертого кассационного суда общей юрисдикции от 18.08.2020 по делу N 88-18944/2020</w:t>
      </w:r>
      <w:r>
        <w:t xml:space="preserve"> – суд указал, что </w:t>
      </w:r>
      <w:r w:rsidRPr="00054CCB">
        <w:t>попытка избежать расторжения договора по порочащим основаниям не говорит о том, что р</w:t>
      </w:r>
      <w:r>
        <w:t>аботодатель давил на сотрудника;</w:t>
      </w:r>
    </w:p>
    <w:p w:rsidR="00054CCB" w:rsidRDefault="00054CCB" w:rsidP="00054CCB">
      <w:r>
        <w:t xml:space="preserve">- </w:t>
      </w:r>
      <w:r w:rsidRPr="00054CCB">
        <w:t>Определение Седьмого кассационного суда общей юрисдикции от 24.12.2020 N 88-18859/2020</w:t>
      </w:r>
      <w:r>
        <w:t xml:space="preserve"> – суд указал: </w:t>
      </w:r>
      <w:r w:rsidRPr="00054CCB">
        <w:t>выбор быть уволенным по соглашению сторон, а не по инициативе работодателя, подтверждает осознанность и добровольность поведения сотрудника.</w:t>
      </w:r>
    </w:p>
    <w:p w:rsidR="00054CCB" w:rsidRDefault="00054CCB" w:rsidP="00054CCB">
      <w:r>
        <w:t>Есть и иная судебная практика.</w:t>
      </w:r>
    </w:p>
    <w:p w:rsidR="00054CCB" w:rsidRDefault="00054CCB" w:rsidP="00054CCB">
      <w:r>
        <w:t xml:space="preserve">5) </w:t>
      </w:r>
      <w:r w:rsidRPr="00054CCB">
        <w:t>Определение Второго кассационного суда общей юрисдикции от 18.05.2021 N 88-10202/2021 по делу N 2-2054/2020</w:t>
      </w:r>
    </w:p>
    <w:p w:rsidR="00054CCB" w:rsidRDefault="00054CCB" w:rsidP="00054CCB">
      <w:r w:rsidRPr="00054CCB">
        <w:t xml:space="preserve">Обращаясь в суд </w:t>
      </w:r>
      <w:r>
        <w:t>работница</w:t>
      </w:r>
      <w:r w:rsidRPr="00054CCB">
        <w:t xml:space="preserve"> не оспаривала факт написания заявления</w:t>
      </w:r>
      <w:r>
        <w:t xml:space="preserve"> о расторжении трудового договора по соглашению сторон</w:t>
      </w:r>
      <w:r w:rsidRPr="00054CCB">
        <w:t xml:space="preserve">, при этом указала, что заявление ею было написано под давлением и под угрозой увольнения по порочащему ее основанию, в связи с чем полагает, что работодателем произведено увольнение незаконно, поскольку предыдущий приказ, которым применено дисциплинарное взыскание в виде увольнения по п. 5 ч. 1 ст. 81 </w:t>
      </w:r>
      <w:r>
        <w:t xml:space="preserve">ТК </w:t>
      </w:r>
      <w:r>
        <w:lastRenderedPageBreak/>
        <w:t>РФ</w:t>
      </w:r>
      <w:r w:rsidRPr="00054CCB">
        <w:t>, не отменен, следовательно, приказ об увольнении по соглашению сторон незаконен.</w:t>
      </w:r>
    </w:p>
    <w:p w:rsidR="00054CCB" w:rsidRDefault="00054CCB" w:rsidP="00054CCB">
      <w:r>
        <w:t xml:space="preserve">Во время рассмотрения дела работодатель отменил приказ об увольнении </w:t>
      </w:r>
      <w:r w:rsidRPr="00054CCB">
        <w:t>по п. 5 ч. 1 ст. 81</w:t>
      </w:r>
      <w:r>
        <w:t xml:space="preserve"> ТК РФ.</w:t>
      </w:r>
    </w:p>
    <w:p w:rsidR="00054CCB" w:rsidRDefault="00054CCB" w:rsidP="00054CCB">
      <w:r>
        <w:t>Суд кассационной инстанции указал: н</w:t>
      </w:r>
      <w:r w:rsidRPr="00054CCB">
        <w:t>есмотря на то, что трудовое законодательство не содержит определенных правил заключения соглашения о прекращении трудового договора, правовая природа указанного основания прекращения трудового договора, зависящего от взаимного добровольного волеизъявления двух сторон договора, предполагает необходимость установления того, что каждая из сторон должна дать согласие не только на саму возможность прекращения трудового договора по указанному основанию, но и понимать форму и момент заключения соглашения, когда оно будет считаться окончательно оформленным и наступят установленным им юридические последствия.</w:t>
      </w:r>
    </w:p>
    <w:p w:rsidR="00054CCB" w:rsidRDefault="00C540D3" w:rsidP="00054CCB">
      <w:r>
        <w:t xml:space="preserve">Суд кассационной инстанции посчитал, что </w:t>
      </w:r>
      <w:r w:rsidR="00054CCB">
        <w:t>доводы истца о вынужденном характере подписания заявления и соглашения о расторжении трудового договора надлежащим образом оценены не были, истинные причины подписания истцом указанного соглашения не выяснены.</w:t>
      </w:r>
      <w:r>
        <w:t xml:space="preserve"> </w:t>
      </w:r>
      <w:r w:rsidR="00054CCB">
        <w:t>Таким образом, судами не были установлены обстоятельства, предшествующие написанию истцом заявления и соглашения о расторжении трудового договора, из чего можно было бы сделать вывод о наличии или отсутствии добровольного волеизъявления работника на увольнение.</w:t>
      </w:r>
      <w:r>
        <w:t xml:space="preserve"> Дело было направлено на новое рассмотрение.</w:t>
      </w:r>
    </w:p>
    <w:p w:rsidR="004C3FA4" w:rsidRDefault="004C3FA4" w:rsidP="000D47CB">
      <w:r>
        <w:t xml:space="preserve">Вывод: одним из оснований прекращения трудового договора является соглашение сторон. Несмотря на то, что данное основание достаточно просто в оформлении, суды при рассмотрении споров о незаконности прекращения трудовых отношений обращают внимание на действительное волеизъявление сторон. В частности, об отсутствии желания работника прекращать трудовые отношения может свидетельствовать длительный срок, прошедший между </w:t>
      </w:r>
      <w:r>
        <w:lastRenderedPageBreak/>
        <w:t xml:space="preserve">соглашением и последующим расторжением трудового договора, а также обращения к работодателю с просьбой соглашение аннулировать. </w:t>
      </w:r>
    </w:p>
    <w:p w:rsidR="00D04FE8" w:rsidRDefault="00D04FE8" w:rsidP="00D04FE8">
      <w:r>
        <w:t>Нередко р</w:t>
      </w:r>
      <w:r w:rsidRPr="00D04FE8">
        <w:t xml:space="preserve">аботники ссылаются на то, что их заставили уйти по соглашению </w:t>
      </w:r>
      <w:r>
        <w:t xml:space="preserve">сторон </w:t>
      </w:r>
      <w:r w:rsidRPr="00D04FE8">
        <w:t>под угрозой увольнения по инициативе работодателя (в том чис</w:t>
      </w:r>
      <w:r>
        <w:t>ле за дисциплинарные проступки), однако суды в большинстве случаев критически относятся к таким заявлениям, указывая, что выбор работником основания прекращения трудового договора не является принуждением со стороны работодателя.</w:t>
      </w:r>
    </w:p>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0C384D" w:rsidRDefault="000C384D" w:rsidP="00D04FE8"/>
    <w:p w:rsidR="00D04FE8" w:rsidRDefault="00D04FE8" w:rsidP="000D47CB"/>
    <w:p w:rsidR="000D47CB" w:rsidRPr="00A44136" w:rsidRDefault="00A44136" w:rsidP="00A44136">
      <w:pPr>
        <w:ind w:firstLine="0"/>
        <w:jc w:val="center"/>
        <w:rPr>
          <w:b/>
        </w:rPr>
      </w:pPr>
      <w:r w:rsidRPr="00A44136">
        <w:rPr>
          <w:b/>
        </w:rPr>
        <w:lastRenderedPageBreak/>
        <w:t>2. Исковое заявление по Определению Второго кассационного суда общей юрисдикции от 18.05.2021 N 88-10202/2021 по делу N 2-2054/2020</w:t>
      </w:r>
    </w:p>
    <w:p w:rsidR="000C384D" w:rsidRPr="000C384D" w:rsidRDefault="000C384D" w:rsidP="008440E2">
      <w:pPr>
        <w:pStyle w:val="ConsPlusNormal"/>
        <w:spacing w:before="300"/>
        <w:ind w:left="3969"/>
      </w:pPr>
      <w:r w:rsidRPr="000C384D">
        <w:t xml:space="preserve">В </w:t>
      </w:r>
      <w:proofErr w:type="spellStart"/>
      <w:r w:rsidRPr="000C384D">
        <w:t>Головинский</w:t>
      </w:r>
      <w:proofErr w:type="spellEnd"/>
      <w:r w:rsidRPr="000C384D">
        <w:t xml:space="preserve"> районный суд</w:t>
      </w:r>
    </w:p>
    <w:p w:rsidR="000C384D" w:rsidRPr="000C384D" w:rsidRDefault="000C384D" w:rsidP="008440E2">
      <w:pPr>
        <w:pStyle w:val="ConsPlusNormal"/>
        <w:spacing w:before="300"/>
        <w:ind w:left="3969"/>
      </w:pPr>
      <w:r w:rsidRPr="000C384D">
        <w:t>Истец: Петрова Варвара Ивановна</w:t>
      </w:r>
    </w:p>
    <w:p w:rsidR="000C384D" w:rsidRPr="000C384D" w:rsidRDefault="000C384D" w:rsidP="008440E2">
      <w:pPr>
        <w:pStyle w:val="ConsPlusNormal"/>
        <w:ind w:left="3969"/>
      </w:pPr>
    </w:p>
    <w:p w:rsidR="000C384D" w:rsidRPr="000C384D" w:rsidRDefault="000C384D" w:rsidP="008440E2">
      <w:pPr>
        <w:pStyle w:val="ConsPlusNormal"/>
        <w:ind w:left="3969"/>
      </w:pPr>
      <w:r w:rsidRPr="000C384D">
        <w:t>дата и место рождения: 12.01.1980 г.р., г. Москва,</w:t>
      </w:r>
    </w:p>
    <w:p w:rsidR="000C384D" w:rsidRPr="000C384D" w:rsidRDefault="000C384D" w:rsidP="008440E2">
      <w:pPr>
        <w:pStyle w:val="ConsPlusNormal"/>
        <w:ind w:left="3969"/>
      </w:pPr>
      <w:r w:rsidRPr="000C384D">
        <w:t>идентификатор гражданина: СНИЛС 083 367 324 77</w:t>
      </w:r>
    </w:p>
    <w:p w:rsidR="000C384D" w:rsidRPr="000C384D" w:rsidRDefault="000C384D" w:rsidP="008440E2">
      <w:pPr>
        <w:pStyle w:val="ConsPlusNormal"/>
        <w:ind w:left="3969"/>
      </w:pPr>
      <w:r w:rsidRPr="000C384D">
        <w:t>адрес: г. Москва, ул. Ленина, д. 1, кв. 5,</w:t>
      </w:r>
    </w:p>
    <w:p w:rsidR="000C384D" w:rsidRPr="000C384D" w:rsidRDefault="000C384D" w:rsidP="008440E2">
      <w:pPr>
        <w:pStyle w:val="ConsPlusNormal"/>
        <w:ind w:left="3969"/>
      </w:pPr>
      <w:r w:rsidRPr="000C384D">
        <w:t xml:space="preserve">телефон: 89019019191, </w:t>
      </w:r>
    </w:p>
    <w:p w:rsidR="000C384D" w:rsidRPr="000C384D" w:rsidRDefault="000C384D" w:rsidP="008440E2">
      <w:pPr>
        <w:pStyle w:val="ConsPlusNormal"/>
        <w:ind w:left="3969"/>
      </w:pPr>
    </w:p>
    <w:p w:rsidR="000C384D" w:rsidRPr="000C384D" w:rsidRDefault="000C384D" w:rsidP="008440E2">
      <w:pPr>
        <w:ind w:left="3969" w:firstLine="0"/>
        <w:jc w:val="left"/>
        <w:rPr>
          <w:sz w:val="24"/>
          <w:szCs w:val="24"/>
        </w:rPr>
      </w:pPr>
      <w:r w:rsidRPr="000C384D">
        <w:rPr>
          <w:sz w:val="24"/>
          <w:szCs w:val="24"/>
        </w:rPr>
        <w:t xml:space="preserve">Представитель истца: Сидоров Валерий Петрович, </w:t>
      </w:r>
    </w:p>
    <w:p w:rsidR="000C384D" w:rsidRPr="000C384D" w:rsidRDefault="000C384D" w:rsidP="008440E2">
      <w:pPr>
        <w:pStyle w:val="ConsPlusNormal"/>
        <w:ind w:left="3969"/>
      </w:pPr>
      <w:r w:rsidRPr="000C384D">
        <w:t>адрес: г. Москва, ул. Ленина, д. 1, кв. 9,</w:t>
      </w:r>
    </w:p>
    <w:p w:rsidR="000C384D" w:rsidRPr="000C384D" w:rsidRDefault="000C384D" w:rsidP="008440E2">
      <w:pPr>
        <w:ind w:left="3969" w:firstLine="0"/>
        <w:jc w:val="left"/>
        <w:rPr>
          <w:sz w:val="24"/>
          <w:szCs w:val="24"/>
        </w:rPr>
      </w:pPr>
      <w:r w:rsidRPr="000C384D">
        <w:rPr>
          <w:sz w:val="24"/>
          <w:szCs w:val="24"/>
        </w:rPr>
        <w:t xml:space="preserve">телефон: 89019019192, </w:t>
      </w:r>
    </w:p>
    <w:p w:rsidR="000C384D" w:rsidRPr="000C384D" w:rsidRDefault="000C384D" w:rsidP="008440E2">
      <w:pPr>
        <w:ind w:left="3969" w:firstLine="0"/>
        <w:jc w:val="left"/>
        <w:rPr>
          <w:sz w:val="24"/>
          <w:szCs w:val="24"/>
        </w:rPr>
      </w:pPr>
      <w:r w:rsidRPr="000C384D">
        <w:rPr>
          <w:sz w:val="24"/>
          <w:szCs w:val="24"/>
        </w:rPr>
        <w:t xml:space="preserve">адрес электронной почты: </w:t>
      </w:r>
      <w:proofErr w:type="spellStart"/>
      <w:r w:rsidRPr="000C384D">
        <w:rPr>
          <w:sz w:val="24"/>
          <w:szCs w:val="24"/>
          <w:lang w:val="en-US"/>
        </w:rPr>
        <w:t>sidr</w:t>
      </w:r>
      <w:proofErr w:type="spellEnd"/>
      <w:r w:rsidRPr="000C384D">
        <w:rPr>
          <w:sz w:val="24"/>
          <w:szCs w:val="24"/>
        </w:rPr>
        <w:t>@</w:t>
      </w:r>
      <w:r w:rsidRPr="000C384D">
        <w:rPr>
          <w:sz w:val="24"/>
          <w:szCs w:val="24"/>
          <w:lang w:val="en-US"/>
        </w:rPr>
        <w:t>mail</w:t>
      </w:r>
      <w:r w:rsidRPr="000C384D">
        <w:rPr>
          <w:sz w:val="24"/>
          <w:szCs w:val="24"/>
        </w:rPr>
        <w:t>.</w:t>
      </w:r>
      <w:proofErr w:type="spellStart"/>
      <w:r w:rsidRPr="000C384D">
        <w:rPr>
          <w:sz w:val="24"/>
          <w:szCs w:val="24"/>
          <w:lang w:val="en-US"/>
        </w:rPr>
        <w:t>ru</w:t>
      </w:r>
      <w:proofErr w:type="spellEnd"/>
      <w:r w:rsidRPr="000C384D">
        <w:rPr>
          <w:sz w:val="24"/>
          <w:szCs w:val="24"/>
        </w:rPr>
        <w:t xml:space="preserve"> </w:t>
      </w:r>
    </w:p>
    <w:p w:rsidR="000C384D" w:rsidRPr="000C384D" w:rsidRDefault="000C384D" w:rsidP="008440E2">
      <w:pPr>
        <w:pStyle w:val="ConsPlusNormal"/>
        <w:ind w:left="3969"/>
      </w:pPr>
      <w:r w:rsidRPr="000C384D">
        <w:t>идентификатор гражданина: СНИЛС 083 367 324 88</w:t>
      </w:r>
    </w:p>
    <w:p w:rsidR="000C384D" w:rsidRPr="000C384D" w:rsidRDefault="000C384D" w:rsidP="008440E2">
      <w:pPr>
        <w:pStyle w:val="ConsPlusNormal"/>
        <w:ind w:left="3969"/>
      </w:pPr>
    </w:p>
    <w:p w:rsidR="000C384D" w:rsidRPr="000C384D" w:rsidRDefault="000C384D" w:rsidP="008440E2">
      <w:pPr>
        <w:pStyle w:val="ConsPlusNormal"/>
        <w:ind w:left="3969"/>
      </w:pPr>
      <w:r w:rsidRPr="000C384D">
        <w:t>Ответчик: Государственное бюджетное учреждение здравоохранения г. Москвы «Детская городская поликлиника N 2 Департамента здравоохранения г. Москвы»,</w:t>
      </w:r>
    </w:p>
    <w:p w:rsidR="000C384D" w:rsidRPr="000C384D" w:rsidRDefault="000C384D" w:rsidP="008440E2">
      <w:pPr>
        <w:pStyle w:val="ConsPlusNormal"/>
        <w:ind w:left="3969"/>
      </w:pPr>
      <w:r w:rsidRPr="000C384D">
        <w:t>адрес г. Москва, ул. Ленина, д. 16,</w:t>
      </w:r>
    </w:p>
    <w:p w:rsidR="000C384D" w:rsidRPr="000C384D" w:rsidRDefault="000C384D" w:rsidP="008440E2">
      <w:pPr>
        <w:pStyle w:val="ConsPlusNormal"/>
        <w:ind w:left="3969"/>
      </w:pPr>
      <w:r w:rsidRPr="000C384D">
        <w:t>телефон: 80000000000,</w:t>
      </w:r>
    </w:p>
    <w:p w:rsidR="000C384D" w:rsidRPr="000C384D" w:rsidRDefault="000C384D" w:rsidP="008440E2">
      <w:pPr>
        <w:pStyle w:val="ConsPlusNormal"/>
        <w:ind w:left="3969"/>
      </w:pPr>
      <w:r w:rsidRPr="000C384D">
        <w:t xml:space="preserve">адрес электронной почты: </w:t>
      </w:r>
      <w:proofErr w:type="spellStart"/>
      <w:r w:rsidRPr="000C384D">
        <w:rPr>
          <w:lang w:val="en-US"/>
        </w:rPr>
        <w:t>zdravm</w:t>
      </w:r>
      <w:proofErr w:type="spellEnd"/>
      <w:r w:rsidRPr="000C384D">
        <w:t>@</w:t>
      </w:r>
      <w:r w:rsidRPr="000C384D">
        <w:rPr>
          <w:lang w:val="en-US"/>
        </w:rPr>
        <w:t>mail</w:t>
      </w:r>
      <w:r w:rsidRPr="000C384D">
        <w:t>.</w:t>
      </w:r>
      <w:proofErr w:type="spellStart"/>
      <w:r w:rsidRPr="000C384D">
        <w:rPr>
          <w:lang w:val="en-US"/>
        </w:rPr>
        <w:t>ru</w:t>
      </w:r>
      <w:proofErr w:type="spellEnd"/>
    </w:p>
    <w:p w:rsidR="000C384D" w:rsidRPr="000C384D" w:rsidRDefault="000C384D" w:rsidP="008440E2">
      <w:pPr>
        <w:pStyle w:val="ConsPlusNormal"/>
        <w:ind w:left="3969"/>
      </w:pPr>
    </w:p>
    <w:p w:rsidR="000C384D" w:rsidRPr="000C384D" w:rsidRDefault="000C384D" w:rsidP="008440E2">
      <w:pPr>
        <w:pStyle w:val="ConsPlusNormal"/>
        <w:ind w:left="3969"/>
      </w:pPr>
      <w:r w:rsidRPr="000C384D">
        <w:t xml:space="preserve">Цена иска: 121600 рублей </w:t>
      </w:r>
    </w:p>
    <w:p w:rsidR="000C384D" w:rsidRDefault="000C384D" w:rsidP="000C384D">
      <w:pPr>
        <w:pStyle w:val="ConsPlusNormal"/>
        <w:ind w:firstLine="540"/>
        <w:jc w:val="both"/>
      </w:pPr>
    </w:p>
    <w:p w:rsidR="000C384D" w:rsidRDefault="000C384D" w:rsidP="000C384D">
      <w:pPr>
        <w:pStyle w:val="ConsPlusNormal"/>
        <w:jc w:val="center"/>
      </w:pPr>
      <w:r>
        <w:t xml:space="preserve">ИСКОВОЕ ЗАЯВЛЕНИЕ </w:t>
      </w:r>
    </w:p>
    <w:p w:rsidR="000C384D" w:rsidRDefault="000C384D" w:rsidP="000C384D">
      <w:pPr>
        <w:pStyle w:val="ConsPlusNormal"/>
        <w:jc w:val="center"/>
      </w:pPr>
      <w:r>
        <w:t xml:space="preserve">о </w:t>
      </w:r>
      <w:r w:rsidRPr="00732712">
        <w:t>признании незаконным и отмене дисциплинарного взыскания</w:t>
      </w:r>
      <w:r>
        <w:t>,</w:t>
      </w:r>
    </w:p>
    <w:p w:rsidR="000C384D" w:rsidRDefault="000C384D" w:rsidP="000C384D">
      <w:pPr>
        <w:pStyle w:val="ConsPlusNormal"/>
        <w:jc w:val="center"/>
      </w:pPr>
      <w:r>
        <w:t>восстановлении на работе и взыскании заработной платы</w:t>
      </w:r>
    </w:p>
    <w:p w:rsidR="000C384D" w:rsidRDefault="000C384D" w:rsidP="000C384D">
      <w:pPr>
        <w:pStyle w:val="ConsPlusNormal"/>
        <w:jc w:val="center"/>
      </w:pPr>
      <w:r>
        <w:t>за время вынужденного прогула при незаконном расторжении</w:t>
      </w:r>
    </w:p>
    <w:p w:rsidR="000C384D" w:rsidRDefault="000C384D" w:rsidP="000C384D">
      <w:pPr>
        <w:pStyle w:val="ConsPlusNormal"/>
        <w:jc w:val="center"/>
      </w:pPr>
      <w:r>
        <w:t>трудового договора по соглашению сторон</w:t>
      </w:r>
    </w:p>
    <w:p w:rsidR="000C384D" w:rsidRDefault="000C384D" w:rsidP="000C384D">
      <w:pPr>
        <w:pStyle w:val="ConsPlusNormal"/>
        <w:ind w:firstLine="540"/>
        <w:jc w:val="both"/>
      </w:pPr>
    </w:p>
    <w:p w:rsidR="000C384D" w:rsidRDefault="000C384D" w:rsidP="000C384D">
      <w:pPr>
        <w:pStyle w:val="ConsPlusNormal"/>
        <w:ind w:firstLine="540"/>
        <w:jc w:val="both"/>
      </w:pPr>
      <w:r>
        <w:t xml:space="preserve">"15" марта 2010 г. между Истцом и Ответчиком был заключен трудовой договор N 7, в соответствии с которым Истец был принят на работу к Ответчику на должность </w:t>
      </w:r>
      <w:r w:rsidRPr="003B188B">
        <w:t>врача-педиатра Педиатрического отделения</w:t>
      </w:r>
      <w:r>
        <w:t xml:space="preserve"> № 1 с окладом 15 000 (пятнадцать тысяч) рублей, что подтверждается приказом о приеме на работу N 11 от "15"</w:t>
      </w:r>
      <w:r w:rsidRPr="003B188B">
        <w:t xml:space="preserve"> </w:t>
      </w:r>
      <w:r>
        <w:t>марта 2010 г.</w:t>
      </w:r>
    </w:p>
    <w:p w:rsidR="000C384D" w:rsidRDefault="000C384D" w:rsidP="000C384D">
      <w:pPr>
        <w:pStyle w:val="ConsPlusNormal"/>
        <w:spacing w:before="240"/>
        <w:ind w:firstLine="540"/>
        <w:jc w:val="both"/>
      </w:pPr>
      <w:r>
        <w:t xml:space="preserve">"15"марта 2023 г.  г. приказом N 5 от "15"марта 2023 г. Истец был уволен </w:t>
      </w:r>
      <w:r w:rsidRPr="003B188B">
        <w:t>за неоднократное неисполнение работником без уважительных причин трудовых обязанностей при наличии дисциплинарного взыскания, в соответствии с п. 5 ч. 1 ст. 81</w:t>
      </w:r>
      <w:r>
        <w:t xml:space="preserve"> Трудового кодекса РФ.</w:t>
      </w:r>
    </w:p>
    <w:p w:rsidR="000C384D" w:rsidRDefault="000C384D" w:rsidP="000C384D">
      <w:pPr>
        <w:pStyle w:val="ConsPlusNormal"/>
        <w:spacing w:before="240"/>
        <w:ind w:firstLine="540"/>
        <w:jc w:val="both"/>
      </w:pPr>
      <w:r w:rsidRPr="004940D9">
        <w:t>Увольнение   Истца   является   незакон</w:t>
      </w:r>
      <w:r>
        <w:t xml:space="preserve">ным   </w:t>
      </w:r>
      <w:proofErr w:type="gramStart"/>
      <w:r>
        <w:t>по  следующим</w:t>
      </w:r>
      <w:proofErr w:type="gramEnd"/>
      <w:r>
        <w:t xml:space="preserve">  основаниям. </w:t>
      </w:r>
    </w:p>
    <w:p w:rsidR="000C384D" w:rsidRDefault="000C384D" w:rsidP="000C384D">
      <w:pPr>
        <w:pStyle w:val="ConsPlusNormal"/>
        <w:spacing w:before="240"/>
        <w:ind w:firstLine="540"/>
        <w:jc w:val="both"/>
      </w:pPr>
      <w:r>
        <w:t xml:space="preserve">При подписании документов в отделе кадров, путем ввода Истца в заблуждение, работодатель предоставил на подпись соглашение от "15" марта 2023 г. N 1 о расторжении трудового договора по соглашению сторон и вынудил Истца обманными действиями </w:t>
      </w:r>
      <w:r>
        <w:lastRenderedPageBreak/>
        <w:t>подписать его, не разъяснив текста соглашения, которое, по сути, содержит формулировку о том, что стороны договорились изменить формулировку увольнения.</w:t>
      </w:r>
    </w:p>
    <w:p w:rsidR="000C384D" w:rsidRDefault="000C384D" w:rsidP="000C384D">
      <w:pPr>
        <w:pStyle w:val="ConsPlusNormal"/>
        <w:spacing w:before="240"/>
        <w:ind w:firstLine="540"/>
        <w:jc w:val="both"/>
      </w:pPr>
      <w:r>
        <w:t>Обманные действия в части вынуждения Истца были предприняты с целью искусственно изменить порядок расторжения договора. В отделе кадров работодатель дал подписать соглашение о расторжении трудового договора в общей массе большого количества документов, подписываемого работником в момент увольнения, так как Истцом было заявлено о множестве имеющихся нарушений в кадровых документах в части наложения дисциплинарных взысканий. С приказом об увольнении по соглашению сторон Истца не ознакомили. С фактом увольнения Истец не согласна, кроме того, считает, что вписанная в трудовую книжку формулировка под N 5 от "15" марта 2023 г. о причине увольнения незаконна.</w:t>
      </w:r>
    </w:p>
    <w:p w:rsidR="000C384D" w:rsidRDefault="000C384D" w:rsidP="000C384D">
      <w:pPr>
        <w:pStyle w:val="ConsPlusNormal"/>
        <w:spacing w:before="240"/>
        <w:ind w:firstLine="540"/>
        <w:jc w:val="both"/>
      </w:pPr>
      <w:r>
        <w:t>Истцу было вынесено два приказа о дисциплинарном взыскании: "15" февраля 2023 г.   отделом кадров Истцу был предоставлен приказ о вынесении дисциплинарного взыскания - выговора N 1 от "14" февраля 2023 г., который является единственным приказом о дисциплинарном взыскании за 13 лет работы у работодателя. "15" марта 2023 г. Истцу был предоставлен приказ о дисциплинарном взыскании в виде увольнения по п. 5 ч. 1 ст. 81 Трудового кодекса Российской Федерации N 2 от "15" марта 2023 г., который был основан на служебном расследовании от "12" марта 2023 г., о котором Истца не извещали.</w:t>
      </w:r>
    </w:p>
    <w:p w:rsidR="000C384D" w:rsidRDefault="000C384D" w:rsidP="000C384D">
      <w:pPr>
        <w:pStyle w:val="ConsPlusNormal"/>
        <w:spacing w:before="240"/>
        <w:ind w:firstLine="540"/>
        <w:jc w:val="both"/>
      </w:pPr>
      <w:r>
        <w:t>После вынесения указанного приказа Истец была уволена на основании приказа от "15" марта 2023 г. N-К/1 по соглашению сторон (п. 1 ч. 1 ст. 77 Трудового кодекса Российской Федерации). Свое увольнение Истец считает незаконным, поскольку волеизъявление на прекращение трудовых отношений с ее стороны не являлось добровольным, соглашение от "15" марта 2023 г. о расторжении трудового договора было подписано ею под принуждением.</w:t>
      </w:r>
    </w:p>
    <w:p w:rsidR="000C384D" w:rsidRDefault="000C384D" w:rsidP="000C384D">
      <w:pPr>
        <w:pStyle w:val="ConsPlusNormal"/>
        <w:ind w:firstLine="540"/>
        <w:jc w:val="both"/>
      </w:pPr>
    </w:p>
    <w:p w:rsidR="000C384D" w:rsidRDefault="000C384D" w:rsidP="000C384D">
      <w:pPr>
        <w:pStyle w:val="ConsPlusNormal"/>
        <w:ind w:firstLine="540"/>
        <w:jc w:val="both"/>
      </w:pPr>
      <w:r w:rsidRPr="004940D9">
        <w:t xml:space="preserve">В соответствии с </w:t>
      </w:r>
      <w:hyperlink r:id="rId7" w:history="1">
        <w:r w:rsidRPr="004940D9">
          <w:t>ч. 1</w:t>
        </w:r>
      </w:hyperlink>
      <w:r w:rsidRPr="004940D9">
        <w:t>, 2 ст. 394 Трудового кодекса Российской Федерации в случае признания</w:t>
      </w:r>
      <w:r>
        <w:t xml:space="preserve"> увольнения незаконным работник должен быть восстановлен на прежней работе органом, рассматривающим индивидуальный трудовой спор.</w:t>
      </w:r>
    </w:p>
    <w:p w:rsidR="000C384D" w:rsidRDefault="000C384D" w:rsidP="000C384D">
      <w:pPr>
        <w:pStyle w:val="ConsPlusNormal"/>
        <w:spacing w:before="240"/>
        <w:ind w:firstLine="540"/>
        <w:jc w:val="both"/>
      </w:pPr>
      <w:r>
        <w:t>Орган, рассматривающий индивидуальный трудовой спор, принимает решение о выплате работнику среднего заработка за все время вынужденного прогула.</w:t>
      </w:r>
    </w:p>
    <w:p w:rsidR="000C384D" w:rsidRDefault="000C384D" w:rsidP="000C384D">
      <w:pPr>
        <w:pStyle w:val="ConsPlusNormal"/>
        <w:spacing w:before="240"/>
        <w:ind w:firstLine="540"/>
        <w:jc w:val="both"/>
      </w:pPr>
      <w:r>
        <w:t xml:space="preserve">Согласно п. 4.4 трудового договора от "15" марта 2010 г. N 7 размер должностного оклада Истца составляет </w:t>
      </w:r>
      <w:r w:rsidRPr="00D43DDE">
        <w:t>15 000 (пятнадцать тысяч)</w:t>
      </w:r>
      <w:r>
        <w:t xml:space="preserve"> рублей.</w:t>
      </w:r>
    </w:p>
    <w:p w:rsidR="000C384D" w:rsidRDefault="000C384D" w:rsidP="000C384D">
      <w:pPr>
        <w:pStyle w:val="ConsPlusNormal"/>
        <w:ind w:firstLine="540"/>
        <w:jc w:val="both"/>
      </w:pPr>
    </w:p>
    <w:p w:rsidR="000C384D" w:rsidRDefault="000C384D" w:rsidP="000C384D">
      <w:pPr>
        <w:pStyle w:val="ConsPlusNormal"/>
        <w:ind w:firstLine="540"/>
        <w:jc w:val="both"/>
      </w:pPr>
      <w:r>
        <w:t xml:space="preserve">Размер средней заработной платы, исчисленный в соответствии со ст. 139 Трудового кодекса Российской Федерации с учетом всех предусмотренных системой оплаты труда видов выплат, составляет </w:t>
      </w:r>
      <w:r w:rsidRPr="00D43DDE">
        <w:t xml:space="preserve">15 000 (пятнадцать тысяч) </w:t>
      </w:r>
      <w:r>
        <w:t>рублей. За время вынужденного прогула взысканию в пользу Истца подлежит 40 000 (сорок тысяч) рублей.</w:t>
      </w:r>
    </w:p>
    <w:p w:rsidR="000C384D" w:rsidRDefault="000C384D" w:rsidP="000C384D">
      <w:pPr>
        <w:pStyle w:val="ConsPlusNormal"/>
        <w:ind w:firstLine="540"/>
        <w:jc w:val="both"/>
      </w:pPr>
    </w:p>
    <w:p w:rsidR="000C384D" w:rsidRDefault="000C384D" w:rsidP="000C384D">
      <w:pPr>
        <w:pStyle w:val="ConsPlusNormal"/>
        <w:ind w:firstLine="540"/>
        <w:jc w:val="both"/>
      </w:pPr>
      <w:r>
        <w:t xml:space="preserve">Истец понес расходы на оплату услуг представителя в размере </w:t>
      </w:r>
      <w:r w:rsidRPr="00D43DDE">
        <w:t>30</w:t>
      </w:r>
      <w:r>
        <w:t> </w:t>
      </w:r>
      <w:r w:rsidRPr="00D43DDE">
        <w:t>000</w:t>
      </w:r>
      <w:r>
        <w:t xml:space="preserve"> (тридцать тысяч)</w:t>
      </w:r>
      <w:r w:rsidRPr="00D43DDE">
        <w:t xml:space="preserve"> рублей, расход</w:t>
      </w:r>
      <w:r>
        <w:t>ы</w:t>
      </w:r>
      <w:r w:rsidRPr="00D43DDE">
        <w:t xml:space="preserve"> </w:t>
      </w:r>
      <w:r>
        <w:t>н</w:t>
      </w:r>
      <w:r w:rsidRPr="00D43DDE">
        <w:t xml:space="preserve">а оформление нотариальной доверенности в размере 1 600 </w:t>
      </w:r>
      <w:r>
        <w:t xml:space="preserve">(одна тысяча шестьсот) </w:t>
      </w:r>
      <w:r w:rsidRPr="00D43DDE">
        <w:t>рублей</w:t>
      </w:r>
      <w:r>
        <w:t>, которые подлежат компенсации Ответчиком на основании ст. 98, 100 ГПК РФ.</w:t>
      </w:r>
    </w:p>
    <w:p w:rsidR="000C384D" w:rsidRDefault="000C384D" w:rsidP="000C384D">
      <w:pPr>
        <w:pStyle w:val="ConsPlusNormal"/>
        <w:ind w:firstLine="540"/>
        <w:jc w:val="both"/>
      </w:pPr>
    </w:p>
    <w:p w:rsidR="000C384D" w:rsidRDefault="000C384D" w:rsidP="000C384D">
      <w:pPr>
        <w:pStyle w:val="ConsPlusNormal"/>
        <w:ind w:firstLine="540"/>
        <w:jc w:val="both"/>
      </w:pPr>
      <w:r>
        <w:t xml:space="preserve">Действиями Ответчика Истцу причинен моральный вред, который оценивается Истцом в 50 000 (пятьдесят тысяч) рублей и подлежит компенсации Ответчиком на основании ст. 151 Гражданского кодекса РФ. </w:t>
      </w:r>
    </w:p>
    <w:p w:rsidR="000C384D" w:rsidRDefault="000C384D" w:rsidP="000C384D">
      <w:pPr>
        <w:pStyle w:val="ConsPlusNormal"/>
        <w:ind w:firstLine="540"/>
        <w:jc w:val="both"/>
      </w:pPr>
    </w:p>
    <w:p w:rsidR="000C384D" w:rsidRPr="004940D9" w:rsidRDefault="000C384D" w:rsidP="000C384D">
      <w:pPr>
        <w:pStyle w:val="ConsPlusNormal"/>
        <w:ind w:firstLine="540"/>
        <w:jc w:val="both"/>
      </w:pPr>
      <w:r>
        <w:lastRenderedPageBreak/>
        <w:t>На основании изложенного, руководствуясь ст. ст. 139, 391, 392, 394 Трудового кодекса Российской Федерации, ст. ст. 131, 132 Гражданского процессуального кодекса Российской Федерации,</w:t>
      </w:r>
    </w:p>
    <w:p w:rsidR="000C384D" w:rsidRDefault="000C384D" w:rsidP="000C384D">
      <w:pPr>
        <w:pStyle w:val="ConsPlusNormal"/>
        <w:jc w:val="center"/>
      </w:pPr>
      <w:r>
        <w:t>ПРОШУ:</w:t>
      </w:r>
    </w:p>
    <w:p w:rsidR="000C384D" w:rsidRDefault="000C384D" w:rsidP="000C384D">
      <w:pPr>
        <w:pStyle w:val="ConsPlusNormal"/>
        <w:ind w:firstLine="540"/>
        <w:jc w:val="both"/>
      </w:pPr>
      <w:r>
        <w:t>1. Восстановить Истца Петрову Варвару Ивановну</w:t>
      </w:r>
      <w:r w:rsidRPr="00D43DDE">
        <w:t xml:space="preserve"> </w:t>
      </w:r>
      <w:r>
        <w:t>на работе в</w:t>
      </w:r>
      <w:r w:rsidRPr="00D43DDE">
        <w:t xml:space="preserve"> Государственно</w:t>
      </w:r>
      <w:r>
        <w:t>м</w:t>
      </w:r>
      <w:r w:rsidRPr="00D43DDE">
        <w:t xml:space="preserve"> бюджетно</w:t>
      </w:r>
      <w:r>
        <w:t>м</w:t>
      </w:r>
      <w:r w:rsidRPr="00D43DDE">
        <w:t xml:space="preserve"> учреждени</w:t>
      </w:r>
      <w:r>
        <w:t>и</w:t>
      </w:r>
      <w:r w:rsidRPr="00D43DDE">
        <w:t xml:space="preserve"> здравоохранения г. Москвы «Детская городская поликлиника N 2 Департамента здравоохранения г. Москвы»</w:t>
      </w:r>
      <w:r>
        <w:t xml:space="preserve"> в должности </w:t>
      </w:r>
      <w:r w:rsidRPr="003B188B">
        <w:t>врача-педиатра Педиатрического отделения</w:t>
      </w:r>
      <w:r>
        <w:t xml:space="preserve"> № 1.</w:t>
      </w:r>
    </w:p>
    <w:p w:rsidR="000C384D" w:rsidRDefault="000C384D" w:rsidP="000C384D">
      <w:pPr>
        <w:pStyle w:val="ConsPlusNormal"/>
        <w:ind w:firstLine="540"/>
        <w:jc w:val="both"/>
      </w:pPr>
      <w:r>
        <w:t>2. Взыскать с Ответчика в пользу Истца средний заработок за время вынужденного прогула в размере 40 000 (сорок тысяч) рублей.</w:t>
      </w:r>
    </w:p>
    <w:p w:rsidR="000C384D" w:rsidRDefault="000C384D" w:rsidP="000C384D">
      <w:pPr>
        <w:pStyle w:val="ConsPlusNormal"/>
        <w:ind w:firstLine="540"/>
        <w:jc w:val="both"/>
      </w:pPr>
      <w:r>
        <w:t xml:space="preserve">3. Взыскать с Ответчика в пользу Истца расходы на оплату услуг представителя в размере </w:t>
      </w:r>
      <w:r w:rsidRPr="00D43DDE">
        <w:t>30</w:t>
      </w:r>
      <w:r>
        <w:t> </w:t>
      </w:r>
      <w:r w:rsidRPr="00D43DDE">
        <w:t>000</w:t>
      </w:r>
      <w:r>
        <w:t xml:space="preserve"> (тридцать тысяч)</w:t>
      </w:r>
      <w:r w:rsidRPr="00D43DDE">
        <w:t xml:space="preserve"> рубл</w:t>
      </w:r>
      <w:r>
        <w:t>ей.</w:t>
      </w:r>
    </w:p>
    <w:p w:rsidR="000C384D" w:rsidRDefault="000C384D" w:rsidP="000C384D">
      <w:pPr>
        <w:pStyle w:val="ConsPlusNormal"/>
        <w:ind w:firstLine="540"/>
        <w:jc w:val="both"/>
      </w:pPr>
      <w:r>
        <w:t>4. Взыскать с Ответчика в пользу Истца</w:t>
      </w:r>
      <w:r w:rsidRPr="00D43DDE">
        <w:t xml:space="preserve"> расход</w:t>
      </w:r>
      <w:r>
        <w:t>ы</w:t>
      </w:r>
      <w:r w:rsidRPr="00D43DDE">
        <w:t xml:space="preserve"> </w:t>
      </w:r>
      <w:r>
        <w:t>н</w:t>
      </w:r>
      <w:r w:rsidRPr="00D43DDE">
        <w:t xml:space="preserve">а оформление нотариальной доверенности в размере 1 600 </w:t>
      </w:r>
      <w:r>
        <w:t xml:space="preserve">(одна тысяча шестьсот) </w:t>
      </w:r>
      <w:r w:rsidRPr="00D43DDE">
        <w:t>рублей</w:t>
      </w:r>
      <w:r>
        <w:t>.</w:t>
      </w:r>
    </w:p>
    <w:p w:rsidR="000C384D" w:rsidRDefault="000C384D" w:rsidP="000C384D">
      <w:pPr>
        <w:pStyle w:val="ConsPlusNormal"/>
        <w:ind w:firstLine="540"/>
        <w:jc w:val="both"/>
      </w:pPr>
      <w:r>
        <w:t>5. Взыскать с Ответчика в пользу Истца компенсацию морального вреда в размере 50 000 (пятьдесят тысяч) рублей.</w:t>
      </w:r>
    </w:p>
    <w:p w:rsidR="000C384D" w:rsidRDefault="000C384D" w:rsidP="000C384D">
      <w:pPr>
        <w:pStyle w:val="ConsPlusNormal"/>
        <w:ind w:firstLine="540"/>
        <w:jc w:val="both"/>
      </w:pPr>
      <w:r>
        <w:t xml:space="preserve">6. Признать незаконным приказ N 5 от "15" марта 2023 г. об увольнении Истца </w:t>
      </w:r>
      <w:r w:rsidRPr="003B188B">
        <w:t>за неоднократное неисполнение работником без уважительных причин трудовых обязанностей при наличии дисциплинарного взыскания</w:t>
      </w:r>
      <w:r>
        <w:t>.</w:t>
      </w:r>
    </w:p>
    <w:p w:rsidR="000C384D" w:rsidRDefault="000C384D" w:rsidP="000C384D">
      <w:pPr>
        <w:pStyle w:val="ConsPlusNormal"/>
        <w:ind w:firstLine="540"/>
        <w:jc w:val="both"/>
      </w:pPr>
    </w:p>
    <w:p w:rsidR="000C384D" w:rsidRDefault="000C384D" w:rsidP="000C384D">
      <w:pPr>
        <w:pStyle w:val="ConsPlusNormal"/>
        <w:ind w:firstLine="540"/>
        <w:jc w:val="both"/>
      </w:pPr>
      <w:r>
        <w:t>Приложение:</w:t>
      </w:r>
    </w:p>
    <w:p w:rsidR="000C384D" w:rsidRDefault="000C384D" w:rsidP="000C384D">
      <w:pPr>
        <w:pStyle w:val="ConsPlusNormal"/>
        <w:spacing w:before="240"/>
        <w:ind w:firstLine="540"/>
        <w:jc w:val="both"/>
      </w:pPr>
      <w:r>
        <w:t xml:space="preserve">1. Копия приказа о приеме Истца на работу </w:t>
      </w:r>
      <w:r w:rsidRPr="00752758">
        <w:t xml:space="preserve">N 11 от "15" марта 2010 </w:t>
      </w:r>
      <w:proofErr w:type="gramStart"/>
      <w:r w:rsidRPr="00752758">
        <w:t>г.</w:t>
      </w:r>
      <w:r>
        <w:t>.</w:t>
      </w:r>
      <w:proofErr w:type="gramEnd"/>
    </w:p>
    <w:p w:rsidR="000C384D" w:rsidRDefault="000C384D" w:rsidP="000C384D">
      <w:pPr>
        <w:pStyle w:val="ConsPlusNormal"/>
        <w:spacing w:before="240"/>
        <w:ind w:firstLine="540"/>
        <w:jc w:val="both"/>
      </w:pPr>
      <w:r>
        <w:t>2. Копия трудового договора от "15" марта 2010 г.  N 7.</w:t>
      </w:r>
    </w:p>
    <w:p w:rsidR="000C384D" w:rsidRDefault="000C384D" w:rsidP="000C384D">
      <w:pPr>
        <w:pStyle w:val="ConsPlusNormal"/>
        <w:spacing w:before="240"/>
        <w:ind w:firstLine="540"/>
        <w:jc w:val="both"/>
      </w:pPr>
      <w:r>
        <w:t>3. Копия приказа о расторжении трудового договора по соглашению сторон от "15" марта 2023 г. N-К/1.</w:t>
      </w:r>
    </w:p>
    <w:p w:rsidR="000C384D" w:rsidRDefault="000C384D" w:rsidP="000C384D">
      <w:pPr>
        <w:pStyle w:val="ConsPlusNormal"/>
        <w:spacing w:before="240"/>
        <w:ind w:firstLine="540"/>
        <w:jc w:val="both"/>
      </w:pPr>
      <w:r>
        <w:t xml:space="preserve">4. Копия приказа </w:t>
      </w:r>
      <w:r w:rsidRPr="00752758">
        <w:t>N 5 от "15" марта 2023 г. об увольнении Истца за неоднократное неисполнение работником без уважительных причин трудовых обязанностей при на</w:t>
      </w:r>
      <w:r>
        <w:t xml:space="preserve">личии дисциплинарного </w:t>
      </w:r>
      <w:proofErr w:type="gramStart"/>
      <w:r>
        <w:t>взыскания .</w:t>
      </w:r>
      <w:proofErr w:type="gramEnd"/>
    </w:p>
    <w:p w:rsidR="000C384D" w:rsidRDefault="000C384D" w:rsidP="000C384D">
      <w:pPr>
        <w:pStyle w:val="ConsPlusNormal"/>
        <w:spacing w:before="240"/>
        <w:ind w:firstLine="540"/>
        <w:jc w:val="both"/>
      </w:pPr>
      <w:r>
        <w:t>5. Справка о заработной плате Истца за фактически проработанное время.</w:t>
      </w:r>
    </w:p>
    <w:p w:rsidR="000C384D" w:rsidRDefault="000C384D" w:rsidP="000C384D">
      <w:pPr>
        <w:pStyle w:val="ConsPlusNormal"/>
        <w:spacing w:before="240"/>
        <w:ind w:firstLine="540"/>
        <w:jc w:val="both"/>
      </w:pPr>
      <w:r>
        <w:t>6. Расчет среднего заработка Истца за время вынужденного прогула.</w:t>
      </w:r>
    </w:p>
    <w:p w:rsidR="000C384D" w:rsidRDefault="000C384D" w:rsidP="000C384D">
      <w:pPr>
        <w:pStyle w:val="ConsPlusNormal"/>
        <w:spacing w:before="240"/>
        <w:ind w:firstLine="540"/>
        <w:jc w:val="both"/>
      </w:pPr>
      <w:r>
        <w:t>7. Документы, подтверждающие расходы на оплату услуг представителя.</w:t>
      </w:r>
    </w:p>
    <w:p w:rsidR="000C384D" w:rsidRDefault="000C384D" w:rsidP="000C384D">
      <w:pPr>
        <w:pStyle w:val="ConsPlusNormal"/>
        <w:spacing w:before="240"/>
        <w:ind w:firstLine="540"/>
        <w:jc w:val="both"/>
      </w:pPr>
      <w:r>
        <w:t>8. Квитанция об уплате нотариального тарифа за удостоверение доверенности.</w:t>
      </w:r>
    </w:p>
    <w:p w:rsidR="000C384D" w:rsidRDefault="000C384D" w:rsidP="000C384D">
      <w:pPr>
        <w:pStyle w:val="ConsPlusNormal"/>
        <w:spacing w:before="240"/>
        <w:ind w:firstLine="540"/>
        <w:jc w:val="both"/>
      </w:pPr>
      <w:r>
        <w:t>9. Уведомление о вручении Ответчику копий искового заявления и приложенных к нему документов, которые у него отсутствуют.</w:t>
      </w:r>
    </w:p>
    <w:p w:rsidR="000C384D" w:rsidRDefault="000C384D" w:rsidP="000C384D">
      <w:pPr>
        <w:pStyle w:val="ConsPlusNormal"/>
        <w:ind w:firstLine="540"/>
        <w:jc w:val="both"/>
      </w:pPr>
    </w:p>
    <w:p w:rsidR="000C384D" w:rsidRPr="00752758" w:rsidRDefault="000C384D" w:rsidP="000C384D">
      <w:pPr>
        <w:pStyle w:val="ConsPlusNormal"/>
        <w:ind w:firstLine="540"/>
        <w:jc w:val="both"/>
      </w:pPr>
      <w:r w:rsidRPr="00752758">
        <w:t>"</w:t>
      </w:r>
      <w:r>
        <w:t>15</w:t>
      </w:r>
      <w:r w:rsidRPr="00752758">
        <w:t>"</w:t>
      </w:r>
      <w:r>
        <w:t xml:space="preserve"> апреля 2023 </w:t>
      </w:r>
      <w:r w:rsidRPr="00752758">
        <w:t>г.</w:t>
      </w:r>
    </w:p>
    <w:p w:rsidR="000C384D" w:rsidRPr="00752758" w:rsidRDefault="000C384D" w:rsidP="000C384D">
      <w:pPr>
        <w:pStyle w:val="ConsPlusNormal"/>
        <w:ind w:firstLine="540"/>
        <w:jc w:val="both"/>
      </w:pPr>
    </w:p>
    <w:p w:rsidR="000C384D" w:rsidRPr="00752758" w:rsidRDefault="000C384D" w:rsidP="000C384D">
      <w:pPr>
        <w:pStyle w:val="ConsPlusNonformat"/>
        <w:jc w:val="both"/>
        <w:rPr>
          <w:rFonts w:ascii="Times New Roman" w:hAnsi="Times New Roman" w:cs="Times New Roman"/>
          <w:sz w:val="24"/>
          <w:szCs w:val="24"/>
        </w:rPr>
      </w:pPr>
      <w:r w:rsidRPr="00752758">
        <w:rPr>
          <w:rFonts w:ascii="Times New Roman" w:hAnsi="Times New Roman" w:cs="Times New Roman"/>
          <w:sz w:val="24"/>
          <w:szCs w:val="24"/>
        </w:rPr>
        <w:t xml:space="preserve">    Истец:</w:t>
      </w:r>
    </w:p>
    <w:p w:rsidR="000C384D" w:rsidRPr="00752758" w:rsidRDefault="000C384D" w:rsidP="000C384D">
      <w:pPr>
        <w:pStyle w:val="ConsPlusNonformat"/>
        <w:jc w:val="both"/>
        <w:rPr>
          <w:rFonts w:ascii="Times New Roman" w:hAnsi="Times New Roman" w:cs="Times New Roman"/>
          <w:sz w:val="24"/>
          <w:szCs w:val="24"/>
        </w:rPr>
      </w:pPr>
      <w:r w:rsidRPr="00752758">
        <w:rPr>
          <w:rFonts w:ascii="Times New Roman" w:hAnsi="Times New Roman" w:cs="Times New Roman"/>
          <w:sz w:val="24"/>
          <w:szCs w:val="24"/>
        </w:rPr>
        <w:t xml:space="preserve">    ________________/ Петрова В.И./</w:t>
      </w:r>
    </w:p>
    <w:p w:rsidR="000D47CB" w:rsidRDefault="000D47CB"/>
    <w:p w:rsidR="008440E2" w:rsidRDefault="008440E2"/>
    <w:p w:rsidR="000D47CB" w:rsidRDefault="000D47CB"/>
    <w:p w:rsidR="000D47CB" w:rsidRPr="00A44136" w:rsidRDefault="00A44136" w:rsidP="00A44136">
      <w:pPr>
        <w:ind w:firstLine="0"/>
        <w:jc w:val="center"/>
        <w:rPr>
          <w:b/>
        </w:rPr>
      </w:pPr>
      <w:r w:rsidRPr="00A44136">
        <w:rPr>
          <w:b/>
        </w:rPr>
        <w:lastRenderedPageBreak/>
        <w:t>3. Тесты</w:t>
      </w:r>
    </w:p>
    <w:p w:rsidR="00AB24D7" w:rsidRDefault="001F6986">
      <w:r>
        <w:t xml:space="preserve">1) </w:t>
      </w:r>
      <w:r w:rsidRPr="001F6986">
        <w:t>Основани</w:t>
      </w:r>
      <w:r>
        <w:t>е</w:t>
      </w:r>
      <w:r w:rsidRPr="001F6986">
        <w:t xml:space="preserve">м прекращения трудового договора </w:t>
      </w:r>
      <w:r>
        <w:t xml:space="preserve">НЕ </w:t>
      </w:r>
      <w:r w:rsidRPr="001F6986">
        <w:t>явля</w:t>
      </w:r>
      <w:r>
        <w:t>е</w:t>
      </w:r>
      <w:r w:rsidRPr="001F6986">
        <w:t>тся</w:t>
      </w:r>
      <w:r>
        <w:t>:</w:t>
      </w:r>
    </w:p>
    <w:p w:rsidR="001F6986" w:rsidRDefault="001F6986">
      <w:r>
        <w:t>+ а) привлечение работника к административной ответственности</w:t>
      </w:r>
    </w:p>
    <w:p w:rsidR="001F6986" w:rsidRDefault="001F6986">
      <w:r>
        <w:t xml:space="preserve">б) </w:t>
      </w:r>
      <w:r w:rsidRPr="001F6986">
        <w:t>отказ работника от перевода на работу в другую местность вместе с работодателем</w:t>
      </w:r>
    </w:p>
    <w:p w:rsidR="001F6986" w:rsidRDefault="001F6986">
      <w:r>
        <w:t xml:space="preserve">в) </w:t>
      </w:r>
      <w:r w:rsidRPr="001F6986">
        <w:t>неудовлетворительн</w:t>
      </w:r>
      <w:r>
        <w:t>ый</w:t>
      </w:r>
      <w:r w:rsidRPr="001F6986">
        <w:t xml:space="preserve"> результат испытания</w:t>
      </w:r>
      <w:r>
        <w:t>, установленного при приеме на работу</w:t>
      </w:r>
    </w:p>
    <w:p w:rsidR="001F6986" w:rsidRDefault="001F6986">
      <w:r>
        <w:t xml:space="preserve">г) </w:t>
      </w:r>
      <w:r w:rsidRPr="001F6986">
        <w:t>представлени</w:t>
      </w:r>
      <w:r>
        <w:t>е</w:t>
      </w:r>
      <w:r w:rsidRPr="001F6986">
        <w:t xml:space="preserve"> работником работодателю подложных документов при заключении трудового договора</w:t>
      </w:r>
    </w:p>
    <w:p w:rsidR="001F6986" w:rsidRPr="001F6986" w:rsidRDefault="001F6986">
      <w:pPr>
        <w:rPr>
          <w:i/>
        </w:rPr>
      </w:pPr>
      <w:r w:rsidRPr="001F6986">
        <w:rPr>
          <w:i/>
        </w:rPr>
        <w:t>(ст. 77, 71, 81 ТК РФ)</w:t>
      </w:r>
    </w:p>
    <w:p w:rsidR="001F6986" w:rsidRDefault="001F6986">
      <w:r>
        <w:t>2) При расторжении трудового договора по инициативе работника, по общему правилу, он должен предупредить об этом работодателя:</w:t>
      </w:r>
    </w:p>
    <w:p w:rsidR="001F6986" w:rsidRDefault="001F6986">
      <w:r>
        <w:t>а) за 3 рабочих дня</w:t>
      </w:r>
    </w:p>
    <w:p w:rsidR="001F6986" w:rsidRDefault="001F6986">
      <w:r>
        <w:t>б) за неделю</w:t>
      </w:r>
    </w:p>
    <w:p w:rsidR="001F6986" w:rsidRDefault="001F6986">
      <w:r>
        <w:t>в) за 10 дней</w:t>
      </w:r>
    </w:p>
    <w:p w:rsidR="001F6986" w:rsidRDefault="001F6986">
      <w:r>
        <w:t>+ г) за 2 недели</w:t>
      </w:r>
    </w:p>
    <w:p w:rsidR="001F6986" w:rsidRPr="001F6986" w:rsidRDefault="001F6986">
      <w:pPr>
        <w:rPr>
          <w:i/>
        </w:rPr>
      </w:pPr>
      <w:r w:rsidRPr="001F6986">
        <w:rPr>
          <w:i/>
        </w:rPr>
        <w:t>(ст. 80 ТК РФ)</w:t>
      </w:r>
    </w:p>
    <w:p w:rsidR="001F6986" w:rsidRDefault="001F6986">
      <w:r>
        <w:t xml:space="preserve">3) К </w:t>
      </w:r>
      <w:r w:rsidRPr="001F6986">
        <w:t>однократно</w:t>
      </w:r>
      <w:r>
        <w:t>му</w:t>
      </w:r>
      <w:r w:rsidRPr="001F6986">
        <w:t xml:space="preserve"> грубо</w:t>
      </w:r>
      <w:r>
        <w:t>му</w:t>
      </w:r>
      <w:r w:rsidRPr="001F6986">
        <w:t xml:space="preserve"> нарушени</w:t>
      </w:r>
      <w:r>
        <w:t>ю</w:t>
      </w:r>
      <w:r w:rsidRPr="001F6986">
        <w:t xml:space="preserve"> работником трудовых обязанностей</w:t>
      </w:r>
      <w:r>
        <w:t>, дающему право работодателю расторгнуть трудовой договор по своей инициативе, относится:</w:t>
      </w:r>
    </w:p>
    <w:p w:rsidR="001F6986" w:rsidRDefault="001F6986">
      <w:r>
        <w:t>а) опоздание на работу во время испытательного срока</w:t>
      </w:r>
    </w:p>
    <w:p w:rsidR="001F6986" w:rsidRDefault="001F6986">
      <w:r>
        <w:t xml:space="preserve">+ б) </w:t>
      </w:r>
      <w:r w:rsidRPr="001F6986">
        <w:t>появления работника на работе</w:t>
      </w:r>
      <w:r>
        <w:t xml:space="preserve"> в состоянии опьянения</w:t>
      </w:r>
    </w:p>
    <w:p w:rsidR="001F6986" w:rsidRDefault="001F6986" w:rsidP="001F6986">
      <w:r>
        <w:t>в) совершение аморального поступка</w:t>
      </w:r>
    </w:p>
    <w:p w:rsidR="001F6986" w:rsidRDefault="001F6986" w:rsidP="001F6986">
      <w:r>
        <w:t xml:space="preserve">г) </w:t>
      </w:r>
      <w:r w:rsidR="004D23A5" w:rsidRPr="004D23A5">
        <w:t>несоответстви</w:t>
      </w:r>
      <w:r w:rsidR="004D23A5">
        <w:t>е</w:t>
      </w:r>
      <w:r w:rsidR="004D23A5" w:rsidRPr="004D23A5">
        <w:t xml:space="preserve"> должности, подтвержденно</w:t>
      </w:r>
      <w:r w:rsidR="00F23F24">
        <w:t>е</w:t>
      </w:r>
      <w:r w:rsidR="004D23A5" w:rsidRPr="004D23A5">
        <w:t xml:space="preserve"> результатами аттестации</w:t>
      </w:r>
    </w:p>
    <w:p w:rsidR="001F6986" w:rsidRPr="00F23F24" w:rsidRDefault="00F23F24">
      <w:pPr>
        <w:rPr>
          <w:i/>
        </w:rPr>
      </w:pPr>
      <w:r w:rsidRPr="00F23F24">
        <w:rPr>
          <w:i/>
        </w:rPr>
        <w:t>(ст. 81 ТК РФ)</w:t>
      </w:r>
    </w:p>
    <w:p w:rsidR="00F23F24" w:rsidRDefault="00A54054">
      <w:r>
        <w:t xml:space="preserve">4) </w:t>
      </w:r>
      <w:r w:rsidRPr="00A54054">
        <w:t>Днем прекращения трудового договора</w:t>
      </w:r>
      <w:r>
        <w:t xml:space="preserve"> признается:</w:t>
      </w:r>
    </w:p>
    <w:p w:rsidR="00A54054" w:rsidRDefault="00A54054">
      <w:r>
        <w:t>а) день подписания заявления о расторжении трудового договора</w:t>
      </w:r>
    </w:p>
    <w:p w:rsidR="00A54054" w:rsidRDefault="00A54054">
      <w:r>
        <w:t>б) день, когда работнику выдана трудовая книжка</w:t>
      </w:r>
    </w:p>
    <w:p w:rsidR="00A54054" w:rsidRDefault="00A54054">
      <w:r>
        <w:t>в) день, когда с работником произведен расчет</w:t>
      </w:r>
    </w:p>
    <w:p w:rsidR="00A54054" w:rsidRDefault="00A54054">
      <w:r>
        <w:t xml:space="preserve">+ г) </w:t>
      </w:r>
      <w:r w:rsidRPr="00A54054">
        <w:t>последний день работы работника</w:t>
      </w:r>
    </w:p>
    <w:p w:rsidR="00A54054" w:rsidRPr="00A54054" w:rsidRDefault="00A54054">
      <w:pPr>
        <w:rPr>
          <w:i/>
        </w:rPr>
      </w:pPr>
      <w:r w:rsidRPr="00A54054">
        <w:rPr>
          <w:i/>
        </w:rPr>
        <w:lastRenderedPageBreak/>
        <w:t>(ст. 84.1 ТК РФ)</w:t>
      </w:r>
    </w:p>
    <w:p w:rsidR="00A54054" w:rsidRDefault="00A54054">
      <w:r>
        <w:t>5) К обстоятельствам, не зависящим от воли сторон, при наступлении которых трудовой договор подлежит прекращению, относится:</w:t>
      </w:r>
    </w:p>
    <w:p w:rsidR="00A54054" w:rsidRDefault="00A54054">
      <w:r>
        <w:t>а) призыв работника на военную службу по мобилизации</w:t>
      </w:r>
    </w:p>
    <w:p w:rsidR="00A54054" w:rsidRDefault="00A54054">
      <w:r>
        <w:t>б) экономические причины, не позволяющие выплачивать заработную плату</w:t>
      </w:r>
    </w:p>
    <w:p w:rsidR="00A54054" w:rsidRDefault="00A54054">
      <w:r>
        <w:t>в) смена организационно-правовой формы юридического лица – работодателя</w:t>
      </w:r>
    </w:p>
    <w:p w:rsidR="00A54054" w:rsidRDefault="00A54054">
      <w:r>
        <w:t xml:space="preserve">+ г) </w:t>
      </w:r>
      <w:r w:rsidRPr="00A54054">
        <w:t xml:space="preserve">осуждение работника к </w:t>
      </w:r>
      <w:r>
        <w:t>лишению свободы</w:t>
      </w:r>
      <w:r w:rsidRPr="00A54054">
        <w:t xml:space="preserve"> в соответствии с приговором суда, вступившим в законную силу</w:t>
      </w:r>
    </w:p>
    <w:p w:rsidR="00F23F24" w:rsidRPr="00A54054" w:rsidRDefault="00A54054">
      <w:pPr>
        <w:rPr>
          <w:i/>
        </w:rPr>
      </w:pPr>
      <w:r w:rsidRPr="00A54054">
        <w:rPr>
          <w:i/>
        </w:rPr>
        <w:t>(ст. 83 ТК РФ)</w:t>
      </w:r>
    </w:p>
    <w:p w:rsidR="00A54054" w:rsidRDefault="00A54054"/>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A54054" w:rsidRPr="00D83E89" w:rsidRDefault="00D83E89" w:rsidP="00D83E89">
      <w:pPr>
        <w:ind w:firstLine="0"/>
        <w:jc w:val="center"/>
        <w:rPr>
          <w:b/>
        </w:rPr>
      </w:pPr>
      <w:r w:rsidRPr="00D83E89">
        <w:rPr>
          <w:b/>
        </w:rPr>
        <w:lastRenderedPageBreak/>
        <w:t>Список использованных источников и литературы</w:t>
      </w:r>
    </w:p>
    <w:p w:rsidR="00F23F24" w:rsidRDefault="00A743AE" w:rsidP="00D83E89">
      <w:pPr>
        <w:pStyle w:val="a3"/>
        <w:numPr>
          <w:ilvl w:val="0"/>
          <w:numId w:val="1"/>
        </w:numPr>
        <w:tabs>
          <w:tab w:val="left" w:pos="1134"/>
        </w:tabs>
        <w:ind w:left="0" w:firstLine="709"/>
      </w:pPr>
      <w:r>
        <w:t xml:space="preserve">Трудовой кодекс Российской Федерации от 30.12.2001 N 197-ФЗ (ред. от 19.12.2022, с изм. от 11.04.2023) // </w:t>
      </w:r>
      <w:r w:rsidRPr="00A743AE">
        <w:t>Собрание законодательства РФ.</w:t>
      </w:r>
      <w:r>
        <w:t xml:space="preserve"> – </w:t>
      </w:r>
      <w:r w:rsidRPr="00A743AE">
        <w:t>2002</w:t>
      </w:r>
      <w:r>
        <w:t>. - N 1 (ч. 1). -</w:t>
      </w:r>
      <w:r w:rsidRPr="00A743AE">
        <w:t xml:space="preserve"> </w:t>
      </w:r>
      <w:r>
        <w:t>С</w:t>
      </w:r>
      <w:r w:rsidRPr="00A743AE">
        <w:t>т. 3.</w:t>
      </w:r>
    </w:p>
    <w:p w:rsidR="00A743AE" w:rsidRDefault="00A743AE" w:rsidP="00D83E89">
      <w:pPr>
        <w:pStyle w:val="a3"/>
        <w:numPr>
          <w:ilvl w:val="0"/>
          <w:numId w:val="1"/>
        </w:numPr>
        <w:tabs>
          <w:tab w:val="left" w:pos="1134"/>
        </w:tabs>
        <w:ind w:left="0" w:firstLine="709"/>
      </w:pPr>
      <w:r>
        <w:t xml:space="preserve">Федеральный закон от 25.12.2008 N 273-ФЗ (ред. от 06.02.2023) "О противодействии коррупции" // </w:t>
      </w:r>
      <w:r w:rsidRPr="00A743AE">
        <w:t>Собрание законодательства РФ.</w:t>
      </w:r>
      <w:r>
        <w:t xml:space="preserve"> – 2008. -</w:t>
      </w:r>
      <w:r w:rsidRPr="00A743AE">
        <w:t xml:space="preserve"> N 52 (ч. 1)</w:t>
      </w:r>
      <w:r>
        <w:t>. - С</w:t>
      </w:r>
      <w:r w:rsidRPr="00A743AE">
        <w:t>т. 6228</w:t>
      </w:r>
      <w:r>
        <w:t>.</w:t>
      </w:r>
    </w:p>
    <w:p w:rsidR="001F6986" w:rsidRDefault="00A743AE" w:rsidP="00D83E89">
      <w:pPr>
        <w:pStyle w:val="a3"/>
        <w:numPr>
          <w:ilvl w:val="0"/>
          <w:numId w:val="1"/>
        </w:numPr>
        <w:tabs>
          <w:tab w:val="left" w:pos="1134"/>
        </w:tabs>
        <w:ind w:left="0" w:firstLine="709"/>
      </w:pPr>
      <w:r>
        <w:t xml:space="preserve">Приказ Минздрава России от 24.11.2021 N 1092н "Об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а также о признании утратившими силу отдельных приказов Министерства здравоохранения Российской Федерации" // </w:t>
      </w:r>
      <w:r w:rsidRPr="00A743AE">
        <w:t>Официальный интернет-портал правовой информации</w:t>
      </w:r>
      <w:r>
        <w:t xml:space="preserve">. – </w:t>
      </w:r>
      <w:r w:rsidRPr="00D83E89">
        <w:rPr>
          <w:lang w:val="en-US"/>
        </w:rPr>
        <w:t>URL</w:t>
      </w:r>
      <w:r>
        <w:t>:</w:t>
      </w:r>
      <w:r w:rsidRPr="00A743AE">
        <w:t xml:space="preserve"> http://pravo.gov.ru, 30.11.2021</w:t>
      </w:r>
      <w:r>
        <w:t>.</w:t>
      </w:r>
    </w:p>
    <w:p w:rsidR="00A743AE" w:rsidRDefault="00A743AE" w:rsidP="00D83E89">
      <w:pPr>
        <w:pStyle w:val="a3"/>
        <w:numPr>
          <w:ilvl w:val="0"/>
          <w:numId w:val="1"/>
        </w:numPr>
        <w:tabs>
          <w:tab w:val="left" w:pos="1134"/>
        </w:tabs>
        <w:ind w:left="0" w:firstLine="709"/>
      </w:pPr>
      <w:r>
        <w:t xml:space="preserve">Приказ Минтруда России от 19.05.2021 N 320н "Об утверждении формы, порядка ведения и хранения трудовых книжек" // </w:t>
      </w:r>
      <w:r w:rsidRPr="00A743AE">
        <w:t>Официальный интернет-портал правовой информации</w:t>
      </w:r>
      <w:r>
        <w:t xml:space="preserve">. – </w:t>
      </w:r>
      <w:r w:rsidRPr="00D83E89">
        <w:rPr>
          <w:lang w:val="en-US"/>
        </w:rPr>
        <w:t>URL</w:t>
      </w:r>
      <w:r>
        <w:t>:</w:t>
      </w:r>
      <w:r w:rsidRPr="00A743AE">
        <w:t xml:space="preserve"> http://pravo.gov.ru, 02.06.2021</w:t>
      </w:r>
      <w:r>
        <w:t>.</w:t>
      </w:r>
    </w:p>
    <w:p w:rsidR="00A743AE" w:rsidRDefault="00A743AE" w:rsidP="00D83E89">
      <w:pPr>
        <w:pStyle w:val="a3"/>
        <w:numPr>
          <w:ilvl w:val="0"/>
          <w:numId w:val="1"/>
        </w:numPr>
        <w:tabs>
          <w:tab w:val="left" w:pos="1134"/>
        </w:tabs>
        <w:ind w:left="0" w:firstLine="709"/>
      </w:pPr>
      <w:r>
        <w:t xml:space="preserve">Приказ </w:t>
      </w:r>
      <w:proofErr w:type="spellStart"/>
      <w:r>
        <w:t>Роструда</w:t>
      </w:r>
      <w:proofErr w:type="spellEnd"/>
      <w:r>
        <w:t xml:space="preserve"> от 11.11.2022 N 253 "Об утверждении Руководства по соблюдению обязательных требований трудового законодательства" // СПС «КонсультантПлюс».</w:t>
      </w:r>
    </w:p>
    <w:p w:rsidR="00D83E89" w:rsidRDefault="00D83E89" w:rsidP="00D83E89">
      <w:pPr>
        <w:pStyle w:val="a3"/>
        <w:numPr>
          <w:ilvl w:val="0"/>
          <w:numId w:val="1"/>
        </w:numPr>
        <w:tabs>
          <w:tab w:val="left" w:pos="1134"/>
        </w:tabs>
        <w:ind w:left="0" w:firstLine="709"/>
      </w:pPr>
      <w:r w:rsidRPr="000D47CB">
        <w:t>Определение Восьмого кассационного суда общей юрисдикции от 03.12.2020 N 88-17524/2020</w:t>
      </w:r>
      <w:r>
        <w:t xml:space="preserve"> </w:t>
      </w:r>
      <w:r w:rsidRPr="00D83E89">
        <w:t>// СПС «КонсультантПлюс».</w:t>
      </w:r>
    </w:p>
    <w:p w:rsidR="00D83E89" w:rsidRDefault="00D83E89" w:rsidP="00D83E89">
      <w:pPr>
        <w:pStyle w:val="a3"/>
        <w:numPr>
          <w:ilvl w:val="0"/>
          <w:numId w:val="1"/>
        </w:numPr>
        <w:tabs>
          <w:tab w:val="left" w:pos="1134"/>
        </w:tabs>
        <w:ind w:left="0" w:firstLine="709"/>
      </w:pPr>
      <w:r w:rsidRPr="001A429B">
        <w:t>Определение Восьмого кассационного суда общей юрисдикции от 18.02.2021 N 88-170/2021</w:t>
      </w:r>
      <w:r>
        <w:t xml:space="preserve"> </w:t>
      </w:r>
      <w:r w:rsidRPr="00D83E89">
        <w:t>// СПС «КонсультантПлюс».</w:t>
      </w:r>
    </w:p>
    <w:p w:rsidR="00D83E89" w:rsidRDefault="00D83E89" w:rsidP="00D83E89">
      <w:pPr>
        <w:pStyle w:val="a3"/>
        <w:numPr>
          <w:ilvl w:val="0"/>
          <w:numId w:val="1"/>
        </w:numPr>
        <w:tabs>
          <w:tab w:val="left" w:pos="1134"/>
        </w:tabs>
        <w:ind w:left="0" w:firstLine="709"/>
      </w:pPr>
      <w:r w:rsidRPr="00054CCB">
        <w:t>Определение Второго кассационного суда общей юрисдикции от 18.05.2021 N 88-10202/2021 по делу N 2-2054/2020</w:t>
      </w:r>
      <w:r w:rsidR="00D12CEB">
        <w:t xml:space="preserve"> </w:t>
      </w:r>
      <w:r w:rsidR="00D12CEB" w:rsidRPr="00D83E89">
        <w:t>// СПС «КонсультантПлюс».</w:t>
      </w:r>
    </w:p>
    <w:p w:rsidR="00D83E89" w:rsidRDefault="00D83E89" w:rsidP="00D83E89">
      <w:pPr>
        <w:pStyle w:val="a3"/>
        <w:numPr>
          <w:ilvl w:val="0"/>
          <w:numId w:val="1"/>
        </w:numPr>
        <w:tabs>
          <w:tab w:val="left" w:pos="1134"/>
        </w:tabs>
        <w:ind w:left="0" w:firstLine="709"/>
      </w:pPr>
      <w:r w:rsidRPr="00D83E89">
        <w:rPr>
          <w:rFonts w:eastAsia="Times New Roman"/>
          <w:lang w:eastAsia="ru-RU"/>
        </w:rPr>
        <w:lastRenderedPageBreak/>
        <w:t>Определение Первого кассационного суда общей юрисдикции от 17.05.2021 N 88-12078/</w:t>
      </w:r>
      <w:proofErr w:type="gramStart"/>
      <w:r w:rsidRPr="00D83E89">
        <w:rPr>
          <w:rFonts w:eastAsia="Times New Roman"/>
          <w:lang w:eastAsia="ru-RU"/>
        </w:rPr>
        <w:t xml:space="preserve">2021 </w:t>
      </w:r>
      <w:r>
        <w:t xml:space="preserve"> </w:t>
      </w:r>
      <w:r w:rsidRPr="00D83E89">
        <w:t>/</w:t>
      </w:r>
      <w:proofErr w:type="gramEnd"/>
      <w:r w:rsidRPr="00D83E89">
        <w:t>/ СПС «КонсультантПлюс».</w:t>
      </w:r>
    </w:p>
    <w:p w:rsidR="00D83E89" w:rsidRDefault="00D83E89" w:rsidP="00D83E89">
      <w:pPr>
        <w:pStyle w:val="a3"/>
        <w:numPr>
          <w:ilvl w:val="0"/>
          <w:numId w:val="1"/>
        </w:numPr>
        <w:tabs>
          <w:tab w:val="left" w:pos="1134"/>
        </w:tabs>
        <w:ind w:left="0" w:firstLine="709"/>
      </w:pPr>
      <w:r w:rsidRPr="00054CCB">
        <w:t>Определение Седьмого кассационного суда общей юрисдикции от 24.12.2020 N 88-18859/2020</w:t>
      </w:r>
      <w:r>
        <w:t xml:space="preserve"> </w:t>
      </w:r>
      <w:r w:rsidR="00D12CEB" w:rsidRPr="00D83E89">
        <w:t>// СПС «КонсультантПлюс».</w:t>
      </w:r>
    </w:p>
    <w:p w:rsidR="00D83E89" w:rsidRDefault="00D83E89" w:rsidP="00D83E89">
      <w:pPr>
        <w:pStyle w:val="a3"/>
        <w:numPr>
          <w:ilvl w:val="0"/>
          <w:numId w:val="1"/>
        </w:numPr>
        <w:tabs>
          <w:tab w:val="left" w:pos="1134"/>
        </w:tabs>
        <w:ind w:left="0" w:firstLine="709"/>
      </w:pPr>
      <w:r w:rsidRPr="00D83E89">
        <w:t>Определение Третьего кассационного суда общей юрисдикции от 17.03.2021 N 88-2501/2021</w:t>
      </w:r>
      <w:r>
        <w:t xml:space="preserve"> </w:t>
      </w:r>
      <w:r w:rsidRPr="00D83E89">
        <w:t>// СПС «КонсультантПлюс».</w:t>
      </w:r>
    </w:p>
    <w:p w:rsidR="00D83E89" w:rsidRDefault="00D83E89" w:rsidP="00D83E89">
      <w:pPr>
        <w:pStyle w:val="a3"/>
        <w:numPr>
          <w:ilvl w:val="0"/>
          <w:numId w:val="1"/>
        </w:numPr>
        <w:tabs>
          <w:tab w:val="left" w:pos="1134"/>
        </w:tabs>
        <w:ind w:left="0" w:firstLine="709"/>
      </w:pPr>
      <w:r w:rsidRPr="00054CCB">
        <w:t>Определение Четвертого кассационного суда общей юрисдикции от 18.08.2020 по делу N 88-18944/</w:t>
      </w:r>
      <w:proofErr w:type="gramStart"/>
      <w:r w:rsidRPr="00054CCB">
        <w:t>2020</w:t>
      </w:r>
      <w:r>
        <w:t xml:space="preserve">  </w:t>
      </w:r>
      <w:r w:rsidRPr="00D83E89">
        <w:t>/</w:t>
      </w:r>
      <w:proofErr w:type="gramEnd"/>
      <w:r w:rsidRPr="00D83E89">
        <w:t>/ СПС «КонсультантПлюс».</w:t>
      </w:r>
    </w:p>
    <w:p w:rsidR="00D83E89" w:rsidRDefault="00D83E89" w:rsidP="00D83E89">
      <w:pPr>
        <w:pStyle w:val="a3"/>
        <w:numPr>
          <w:ilvl w:val="0"/>
          <w:numId w:val="1"/>
        </w:numPr>
        <w:tabs>
          <w:tab w:val="left" w:pos="1134"/>
        </w:tabs>
        <w:ind w:left="0" w:firstLine="709"/>
      </w:pPr>
      <w:r w:rsidRPr="00370CB0">
        <w:t xml:space="preserve">Алексеевская А. Увольнения по соглашению сторон в кризис - практика споров // Трудовое право. </w:t>
      </w:r>
      <w:r>
        <w:t xml:space="preserve">- </w:t>
      </w:r>
      <w:r w:rsidRPr="00370CB0">
        <w:t xml:space="preserve">2022. </w:t>
      </w:r>
      <w:r>
        <w:t xml:space="preserve">- </w:t>
      </w:r>
      <w:r w:rsidRPr="00370CB0">
        <w:t xml:space="preserve">N 4. </w:t>
      </w:r>
      <w:r>
        <w:t xml:space="preserve">- </w:t>
      </w:r>
      <w:r w:rsidRPr="00370CB0">
        <w:t>С. 29 - 36.</w:t>
      </w:r>
    </w:p>
    <w:p w:rsidR="00D83E89" w:rsidRDefault="00D83E89" w:rsidP="00D83E89">
      <w:pPr>
        <w:pStyle w:val="a3"/>
        <w:numPr>
          <w:ilvl w:val="0"/>
          <w:numId w:val="1"/>
        </w:numPr>
        <w:tabs>
          <w:tab w:val="left" w:pos="1134"/>
        </w:tabs>
        <w:ind w:left="0" w:firstLine="709"/>
      </w:pPr>
      <w:proofErr w:type="spellStart"/>
      <w:r w:rsidRPr="00370CB0">
        <w:t>Дячук</w:t>
      </w:r>
      <w:proofErr w:type="spellEnd"/>
      <w:r w:rsidRPr="00370CB0">
        <w:t xml:space="preserve"> М. Трудовые отношения при банкротстве работодателя // Юридический справочник руководителя. </w:t>
      </w:r>
      <w:r>
        <w:t xml:space="preserve">- </w:t>
      </w:r>
      <w:r w:rsidRPr="00370CB0">
        <w:t xml:space="preserve">2023. </w:t>
      </w:r>
      <w:r>
        <w:t xml:space="preserve">- </w:t>
      </w:r>
      <w:r w:rsidRPr="00370CB0">
        <w:t xml:space="preserve">N 1. </w:t>
      </w:r>
      <w:r>
        <w:t xml:space="preserve">- </w:t>
      </w:r>
      <w:r w:rsidRPr="00370CB0">
        <w:t>С. 76 - 87.</w:t>
      </w:r>
    </w:p>
    <w:p w:rsidR="00D83E89" w:rsidRDefault="00D83E89" w:rsidP="00D83E89">
      <w:pPr>
        <w:pStyle w:val="a3"/>
        <w:numPr>
          <w:ilvl w:val="0"/>
          <w:numId w:val="1"/>
        </w:numPr>
        <w:tabs>
          <w:tab w:val="left" w:pos="1134"/>
        </w:tabs>
        <w:ind w:left="0" w:firstLine="709"/>
      </w:pPr>
      <w:proofErr w:type="spellStart"/>
      <w:r w:rsidRPr="006A23D9">
        <w:t>Митрахович</w:t>
      </w:r>
      <w:proofErr w:type="spellEnd"/>
      <w:r w:rsidRPr="006A23D9">
        <w:t xml:space="preserve"> А. Порядок сокращения численности (штата) работников // Трудовое право. </w:t>
      </w:r>
      <w:r>
        <w:t xml:space="preserve">- </w:t>
      </w:r>
      <w:r w:rsidRPr="006A23D9">
        <w:t>2022.</w:t>
      </w:r>
      <w:r>
        <w:t xml:space="preserve"> - </w:t>
      </w:r>
      <w:r w:rsidRPr="006A23D9">
        <w:t xml:space="preserve">N 11. </w:t>
      </w:r>
      <w:r>
        <w:t xml:space="preserve">- </w:t>
      </w:r>
      <w:r w:rsidRPr="006A23D9">
        <w:t>С. 59 - 70.</w:t>
      </w:r>
    </w:p>
    <w:p w:rsidR="00D83E89" w:rsidRDefault="00D83E89" w:rsidP="00D83E89">
      <w:pPr>
        <w:pStyle w:val="a3"/>
        <w:numPr>
          <w:ilvl w:val="0"/>
          <w:numId w:val="1"/>
        </w:numPr>
        <w:tabs>
          <w:tab w:val="left" w:pos="1134"/>
        </w:tabs>
        <w:ind w:left="0" w:firstLine="709"/>
      </w:pPr>
      <w:proofErr w:type="spellStart"/>
      <w:r w:rsidRPr="006A23D9">
        <w:t>Раманкулов</w:t>
      </w:r>
      <w:proofErr w:type="spellEnd"/>
      <w:r w:rsidRPr="006A23D9">
        <w:t xml:space="preserve"> К.С. Прекращение трудового договора работодателем в России, Казахстане и Кыргызстане и международные стандарты труда // Российский юридический журнал. </w:t>
      </w:r>
      <w:r>
        <w:t xml:space="preserve">- </w:t>
      </w:r>
      <w:r w:rsidRPr="006A23D9">
        <w:t xml:space="preserve">2021. </w:t>
      </w:r>
      <w:r>
        <w:t xml:space="preserve">- </w:t>
      </w:r>
      <w:r w:rsidRPr="006A23D9">
        <w:t xml:space="preserve">N 3. </w:t>
      </w:r>
      <w:r>
        <w:t xml:space="preserve">- </w:t>
      </w:r>
      <w:r w:rsidRPr="006A23D9">
        <w:t>С. 49 - 58.</w:t>
      </w:r>
    </w:p>
    <w:p w:rsidR="00D83E89" w:rsidRDefault="00D83E89" w:rsidP="00D83E89">
      <w:pPr>
        <w:pStyle w:val="a3"/>
        <w:numPr>
          <w:ilvl w:val="0"/>
          <w:numId w:val="1"/>
        </w:numPr>
        <w:tabs>
          <w:tab w:val="left" w:pos="1134"/>
        </w:tabs>
        <w:ind w:left="0" w:firstLine="709"/>
      </w:pPr>
      <w:proofErr w:type="spellStart"/>
      <w:r w:rsidRPr="006A23D9">
        <w:t>Селивановская</w:t>
      </w:r>
      <w:proofErr w:type="spellEnd"/>
      <w:r w:rsidRPr="006A23D9">
        <w:t xml:space="preserve"> И.А. Увольнение в связи с утратой доверия на государственной и муниципальной службе // Муниципальная служба: правовые вопросы. </w:t>
      </w:r>
      <w:r>
        <w:t xml:space="preserve">- </w:t>
      </w:r>
      <w:r w:rsidRPr="006A23D9">
        <w:t xml:space="preserve">2022. </w:t>
      </w:r>
      <w:r>
        <w:t xml:space="preserve">- </w:t>
      </w:r>
      <w:r w:rsidRPr="006A23D9">
        <w:t xml:space="preserve">N 4. </w:t>
      </w:r>
      <w:r>
        <w:t xml:space="preserve">- </w:t>
      </w:r>
      <w:r w:rsidRPr="006A23D9">
        <w:t>С. 22 - 26.</w:t>
      </w:r>
    </w:p>
    <w:p w:rsidR="00D83E89" w:rsidRDefault="00D83E89" w:rsidP="00D83E89">
      <w:pPr>
        <w:pStyle w:val="a3"/>
        <w:numPr>
          <w:ilvl w:val="0"/>
          <w:numId w:val="1"/>
        </w:numPr>
        <w:tabs>
          <w:tab w:val="left" w:pos="1134"/>
        </w:tabs>
        <w:ind w:left="0" w:firstLine="709"/>
      </w:pPr>
      <w:r w:rsidRPr="00370CB0">
        <w:t xml:space="preserve">Шишкина А. Уволить работника грамотно // Трудовое право. </w:t>
      </w:r>
      <w:r>
        <w:t xml:space="preserve">- </w:t>
      </w:r>
      <w:r w:rsidRPr="00370CB0">
        <w:t xml:space="preserve">2022. </w:t>
      </w:r>
      <w:r>
        <w:t xml:space="preserve">- </w:t>
      </w:r>
      <w:r w:rsidRPr="00370CB0">
        <w:t xml:space="preserve">N 10. </w:t>
      </w:r>
      <w:r>
        <w:t xml:space="preserve">- </w:t>
      </w:r>
      <w:r w:rsidRPr="00370CB0">
        <w:t>С. 19 - 26.</w:t>
      </w:r>
    </w:p>
    <w:p w:rsidR="00370CB0" w:rsidRDefault="00370CB0"/>
    <w:p w:rsidR="008440E2" w:rsidRDefault="008440E2"/>
    <w:p w:rsidR="008440E2" w:rsidRDefault="008440E2"/>
    <w:p w:rsidR="008440E2" w:rsidRDefault="008440E2"/>
    <w:p w:rsidR="008440E2" w:rsidRDefault="008440E2"/>
    <w:p w:rsidR="008440E2" w:rsidRDefault="008440E2"/>
    <w:p w:rsidR="008440E2" w:rsidRDefault="008440E2"/>
    <w:p w:rsidR="008440E2" w:rsidRDefault="008440E2"/>
    <w:p w:rsidR="008440E2" w:rsidRPr="008440E2" w:rsidRDefault="008440E2" w:rsidP="008440E2">
      <w:pPr>
        <w:ind w:firstLine="0"/>
        <w:jc w:val="center"/>
        <w:rPr>
          <w:b/>
        </w:rPr>
      </w:pPr>
      <w:r w:rsidRPr="008440E2">
        <w:rPr>
          <w:b/>
        </w:rPr>
        <w:lastRenderedPageBreak/>
        <w:t>Приложение</w:t>
      </w:r>
    </w:p>
    <w:p w:rsidR="00D12CEB" w:rsidRDefault="00D12CEB" w:rsidP="00D12CEB">
      <w:pPr>
        <w:pStyle w:val="ConsPlusNormal"/>
        <w:ind w:firstLine="540"/>
        <w:jc w:val="both"/>
        <w:outlineLvl w:val="0"/>
      </w:pPr>
    </w:p>
    <w:p w:rsidR="00D12CEB" w:rsidRDefault="00D12CEB" w:rsidP="00D12CEB">
      <w:pPr>
        <w:pStyle w:val="ConsPlusTitle"/>
        <w:jc w:val="center"/>
      </w:pPr>
      <w:r>
        <w:t>ВОСЬМОЙ КАССАЦИОННЫЙ СУД ОБЩЕЙ ЮРИСДИКЦИИ</w:t>
      </w:r>
    </w:p>
    <w:p w:rsidR="00D12CEB" w:rsidRDefault="00D12CEB" w:rsidP="00D12CEB">
      <w:pPr>
        <w:pStyle w:val="ConsPlusTitle"/>
        <w:jc w:val="center"/>
      </w:pPr>
    </w:p>
    <w:p w:rsidR="00D12CEB" w:rsidRDefault="00D12CEB" w:rsidP="00D12CEB">
      <w:pPr>
        <w:pStyle w:val="ConsPlusTitle"/>
        <w:jc w:val="center"/>
      </w:pPr>
      <w:r>
        <w:t>ОПРЕДЕЛЕНИЕ</w:t>
      </w:r>
    </w:p>
    <w:p w:rsidR="00D12CEB" w:rsidRDefault="00D12CEB" w:rsidP="00D12CEB">
      <w:pPr>
        <w:pStyle w:val="ConsPlusTitle"/>
        <w:jc w:val="center"/>
      </w:pPr>
      <w:r>
        <w:t>от 3 декабря 2020 г. N 88-17524/2020</w:t>
      </w:r>
    </w:p>
    <w:p w:rsidR="00D12CEB" w:rsidRDefault="00D12CEB" w:rsidP="00D12CEB">
      <w:pPr>
        <w:pStyle w:val="ConsPlusNormal"/>
        <w:ind w:firstLine="540"/>
        <w:jc w:val="both"/>
      </w:pPr>
    </w:p>
    <w:p w:rsidR="00D12CEB" w:rsidRDefault="00D12CEB" w:rsidP="00D12CEB">
      <w:pPr>
        <w:pStyle w:val="ConsPlusNormal"/>
        <w:ind w:firstLine="540"/>
        <w:jc w:val="both"/>
      </w:pPr>
      <w:r>
        <w:t>Судебная коллегия по гражданским делам Восьмого кассационного суда общей юрисдикции в составе:</w:t>
      </w:r>
    </w:p>
    <w:p w:rsidR="00D12CEB" w:rsidRDefault="00D12CEB" w:rsidP="00D12CEB">
      <w:pPr>
        <w:pStyle w:val="ConsPlusNormal"/>
        <w:spacing w:before="240"/>
        <w:ind w:firstLine="540"/>
        <w:jc w:val="both"/>
      </w:pPr>
      <w:r>
        <w:t>Председательствующего: Фроловой Т.В.,</w:t>
      </w:r>
    </w:p>
    <w:p w:rsidR="00D12CEB" w:rsidRDefault="00D12CEB" w:rsidP="00D12CEB">
      <w:pPr>
        <w:pStyle w:val="ConsPlusNormal"/>
        <w:spacing w:before="240"/>
        <w:ind w:firstLine="540"/>
        <w:jc w:val="both"/>
      </w:pPr>
      <w:r>
        <w:t xml:space="preserve">судей: Новожиловой И.А., </w:t>
      </w:r>
      <w:proofErr w:type="spellStart"/>
      <w:r>
        <w:t>Раужина</w:t>
      </w:r>
      <w:proofErr w:type="spellEnd"/>
      <w:r>
        <w:t xml:space="preserve"> Е.Н.,</w:t>
      </w:r>
    </w:p>
    <w:p w:rsidR="00D12CEB" w:rsidRDefault="00D12CEB" w:rsidP="00D12CEB">
      <w:pPr>
        <w:pStyle w:val="ConsPlusNormal"/>
        <w:spacing w:before="240"/>
        <w:ind w:firstLine="540"/>
        <w:jc w:val="both"/>
      </w:pPr>
      <w:r>
        <w:t xml:space="preserve">с участием прокурора восьмого отдела (кассационного) (с дислокацией в г. Кемерово) </w:t>
      </w:r>
      <w:proofErr w:type="spellStart"/>
      <w:r>
        <w:t>апелляционно</w:t>
      </w:r>
      <w:proofErr w:type="spellEnd"/>
      <w:r>
        <w:t>-кассационного управления Главного гражданско-судебного управления Генеральной прокуратуры Российской Федерации А.,</w:t>
      </w:r>
    </w:p>
    <w:p w:rsidR="00D12CEB" w:rsidRDefault="00D12CEB" w:rsidP="00D12CEB">
      <w:pPr>
        <w:pStyle w:val="ConsPlusNormal"/>
        <w:spacing w:before="240"/>
        <w:ind w:firstLine="540"/>
        <w:jc w:val="both"/>
      </w:pPr>
      <w:r>
        <w:t>рассмотрела в открытом судебном заседании гражданское дело N 2-1183/2020 (38RS0003-01-2020-000447-41) по иску Л.Т.И. к обществу с ограниченной ответственностью "РУСАЛ - Центр учета" о признании приказа об увольнении незаконным, восстановлении на работе, взыскании заработной платы за время вынужденного прогула, компенсации морального вреда, судебных расходов</w:t>
      </w:r>
    </w:p>
    <w:p w:rsidR="00D12CEB" w:rsidRDefault="00D12CEB" w:rsidP="00D12CEB">
      <w:pPr>
        <w:pStyle w:val="ConsPlusNormal"/>
        <w:spacing w:before="240"/>
        <w:ind w:firstLine="540"/>
        <w:jc w:val="both"/>
      </w:pPr>
      <w:r>
        <w:t>по кассационной жалобе Л.Т.И. на решение Братского городского суда Иркутской области от 11 июня 2020 г. и апелляционное определение судебной коллегии по гражданским делам Иркутского областного суда от 7 сентября 2020 г.</w:t>
      </w:r>
    </w:p>
    <w:p w:rsidR="00D12CEB" w:rsidRDefault="00D12CEB" w:rsidP="00D12CEB">
      <w:pPr>
        <w:pStyle w:val="ConsPlusNormal"/>
        <w:spacing w:before="240"/>
        <w:ind w:firstLine="540"/>
        <w:jc w:val="both"/>
      </w:pPr>
      <w:r>
        <w:t xml:space="preserve">Заслушав доклад судьи Восьмого кассационного суда общей юрисдикции </w:t>
      </w:r>
      <w:proofErr w:type="spellStart"/>
      <w:r>
        <w:t>Раужина</w:t>
      </w:r>
      <w:proofErr w:type="spellEnd"/>
      <w:r>
        <w:t xml:space="preserve"> Е.Н., пояснения представителя общества с ограниченной ответственностью "РУСАЛ - Центр учета" Б., возражавшей относительно удовлетворения кассационной жалобы, заключение прокурора восьмого отдела (кассационного) (с дислокацией в г. Кемерово) </w:t>
      </w:r>
      <w:proofErr w:type="spellStart"/>
      <w:r>
        <w:t>апелляционно</w:t>
      </w:r>
      <w:proofErr w:type="spellEnd"/>
      <w:r>
        <w:t>-кассационного управления Главного гражданско-судебного управления Генеральной прокуратуры Российской Федерации А., судебная коллегия по гражданским делам Восьмого кассационного суда общей юрисдикции</w:t>
      </w:r>
    </w:p>
    <w:p w:rsidR="00D12CEB" w:rsidRDefault="00D12CEB" w:rsidP="00D12CEB">
      <w:pPr>
        <w:pStyle w:val="ConsPlusNormal"/>
        <w:jc w:val="center"/>
      </w:pPr>
    </w:p>
    <w:p w:rsidR="00D12CEB" w:rsidRDefault="00D12CEB" w:rsidP="00D12CEB">
      <w:pPr>
        <w:pStyle w:val="ConsPlusNormal"/>
        <w:jc w:val="center"/>
      </w:pPr>
      <w:r>
        <w:t>установила:</w:t>
      </w:r>
    </w:p>
    <w:p w:rsidR="00D12CEB" w:rsidRDefault="00D12CEB" w:rsidP="00D12CEB">
      <w:pPr>
        <w:pStyle w:val="ConsPlusNormal"/>
        <w:jc w:val="center"/>
      </w:pPr>
    </w:p>
    <w:p w:rsidR="00D12CEB" w:rsidRDefault="00D12CEB" w:rsidP="00D12CEB">
      <w:pPr>
        <w:pStyle w:val="ConsPlusNormal"/>
        <w:ind w:firstLine="540"/>
        <w:jc w:val="both"/>
      </w:pPr>
      <w:r>
        <w:t>Л.Т.И. обратилась с иском к обществу с ограниченной ответственностью "РУСАЛ - Центр учета" о признании приказа об увольнении незаконным, восстановлении на работе, взыскании заработной платы за время вынужденного прогула, компенсации морального вреда, судебных расходов.</w:t>
      </w:r>
    </w:p>
    <w:p w:rsidR="00D12CEB" w:rsidRDefault="00D12CEB" w:rsidP="00D12CEB">
      <w:pPr>
        <w:pStyle w:val="ConsPlusNormal"/>
        <w:spacing w:before="240"/>
        <w:ind w:firstLine="540"/>
        <w:jc w:val="both"/>
      </w:pPr>
      <w:r>
        <w:t>В обоснование требований Л.Т.И. указала, что она в порядке перевода, на основании трудового договора от 19 июня 2019 г. была принята на работу, на должность специалиста в отдел администрирования данных оплаты труда в Центр компенсации льготы общий центр обслуживания Управления персоналом филиал в городе Братске ООО "РУСАЛ-Центр учета".</w:t>
      </w:r>
    </w:p>
    <w:p w:rsidR="00D12CEB" w:rsidRDefault="00D12CEB" w:rsidP="00D12CEB">
      <w:pPr>
        <w:pStyle w:val="ConsPlusNormal"/>
        <w:spacing w:before="240"/>
        <w:ind w:firstLine="540"/>
        <w:jc w:val="both"/>
      </w:pPr>
      <w:r>
        <w:t xml:space="preserve">Трудовой договор заключен с работником на неопределенный срок. В этот же день 19 июня 2019 г. с истцом было заключено соглашение о расторжении трудового договора к трудовому договору от 19 июня 2019 г., согласно которому трудовые отношения между </w:t>
      </w:r>
      <w:r>
        <w:lastRenderedPageBreak/>
        <w:t xml:space="preserve">работником и работодателем прекращаются 30 декабря 2019 </w:t>
      </w:r>
      <w:proofErr w:type="gramStart"/>
      <w:r>
        <w:t>г..</w:t>
      </w:r>
      <w:proofErr w:type="gramEnd"/>
    </w:p>
    <w:p w:rsidR="00D12CEB" w:rsidRDefault="00D12CEB" w:rsidP="00D12CEB">
      <w:pPr>
        <w:pStyle w:val="ConsPlusNormal"/>
        <w:spacing w:before="240"/>
        <w:ind w:firstLine="540"/>
        <w:jc w:val="both"/>
      </w:pPr>
      <w:r>
        <w:t xml:space="preserve">На основании приказа ответчика от 30 декабря 2019 г. N истец была уволена с занимаемой должности 30 декабря 2019 г. на основании </w:t>
      </w:r>
      <w:hyperlink r:id="rId8" w:history="1">
        <w:r>
          <w:rPr>
            <w:color w:val="0000FF"/>
          </w:rPr>
          <w:t>пункта 1 части 1 статьи 77</w:t>
        </w:r>
      </w:hyperlink>
      <w:r>
        <w:t xml:space="preserve"> Трудового кодекса Российской Федерации (по соглашению сторон). С приказом об увольнении она была ознакомлена 9 января 2020 г., в этот же день ею была получена трудовая книжка.</w:t>
      </w:r>
    </w:p>
    <w:p w:rsidR="00D12CEB" w:rsidRDefault="00D12CEB" w:rsidP="00D12CEB">
      <w:pPr>
        <w:pStyle w:val="ConsPlusNormal"/>
        <w:spacing w:before="240"/>
        <w:ind w:firstLine="540"/>
        <w:jc w:val="both"/>
      </w:pPr>
      <w:r>
        <w:t>Истец считает, что ее увольнение было произведено по инициативе и по принуждению работодателя, поскольку при заключении трудового договора одним из условий трудоустройства работодатель поставил подписания работником соглашения о расторжении трудового договора, о чем свидетельствует тот факт, что трудовой договор и соглашение о его расторжении составлены в одну и ту же дату, то есть 19 июня 2019 г.</w:t>
      </w:r>
    </w:p>
    <w:p w:rsidR="00D12CEB" w:rsidRDefault="00D12CEB" w:rsidP="00D12CEB">
      <w:pPr>
        <w:pStyle w:val="ConsPlusNormal"/>
        <w:spacing w:before="240"/>
        <w:ind w:firstLine="540"/>
        <w:jc w:val="both"/>
      </w:pPr>
      <w:r>
        <w:t>Также истец ссылалась на то, что между нею и ответчиком перед оформлением трудовых отношений велась переписка посредством электронной почты, согласно которой ответчик предложил работу Л.Т.И. на следующих условиях: дата начала работы ДД.ММ.ГГГГ, заработная плата &lt;данные изъяты&gt;, трудовой договор срочный (до 30 декабря 2019 г.).</w:t>
      </w:r>
    </w:p>
    <w:p w:rsidR="00D12CEB" w:rsidRDefault="00D12CEB" w:rsidP="00D12CEB">
      <w:pPr>
        <w:pStyle w:val="ConsPlusNormal"/>
        <w:spacing w:before="240"/>
        <w:ind w:firstLine="540"/>
        <w:jc w:val="both"/>
      </w:pPr>
      <w:r>
        <w:t>Истец не согласилась, и работодатель предложил иные условия заключения трудового договора при переводе к новому работодателю, а именно, прием на работу трудовому договору, который заключается на неопределенный срок, увольнение с завода по собственному желанию в связи с выходом на пенсию и получением материальной помощи, предусмотренной внутренними локальными актами работодателя.</w:t>
      </w:r>
    </w:p>
    <w:p w:rsidR="00D12CEB" w:rsidRDefault="00D12CEB" w:rsidP="00D12CEB">
      <w:pPr>
        <w:pStyle w:val="ConsPlusNormal"/>
        <w:spacing w:before="240"/>
        <w:ind w:firstLine="540"/>
        <w:jc w:val="both"/>
      </w:pPr>
      <w:r>
        <w:t xml:space="preserve">Однако, в дальнейшем при трудоустройстве 19 июня 2019 г. работодатель поставил перед истцом безальтернативное требование, в котором поставил условие о подписании вместе с трудовым договором, (который был заключен на неопределенный срок), соглашение о его расторжении по основаниям, предусмотренным </w:t>
      </w:r>
      <w:hyperlink r:id="rId9" w:history="1">
        <w:r>
          <w:rPr>
            <w:color w:val="0000FF"/>
          </w:rPr>
          <w:t>пунктом 1 части 1 статьи 77</w:t>
        </w:r>
      </w:hyperlink>
      <w:r>
        <w:t xml:space="preserve"> Трудового кодекса Российской Федерации (по соглашению сторон), указав в одностороннем порядке дату увольнения - 30 декабря 2019 г.</w:t>
      </w:r>
    </w:p>
    <w:p w:rsidR="00D12CEB" w:rsidRDefault="00D12CEB" w:rsidP="00D12CEB">
      <w:pPr>
        <w:pStyle w:val="ConsPlusNormal"/>
        <w:spacing w:before="240"/>
        <w:ind w:firstLine="540"/>
        <w:jc w:val="both"/>
      </w:pPr>
      <w:r>
        <w:t>Истец, перед предстоящим увольнением направляла по средствам почты в адрес ответчика 4 декабря 2019 г. заявление, в котором отразила несогласие с предстоящим увольнением по указанному выше основанию, а также указала на недействительность соглашение о расторжении трудового договора от 19 июня 2019 г., что свидетельствует об отсутствие ее воли на увольнение по указанному основанию.</w:t>
      </w:r>
    </w:p>
    <w:p w:rsidR="00D12CEB" w:rsidRDefault="00D12CEB" w:rsidP="00D12CEB">
      <w:pPr>
        <w:pStyle w:val="ConsPlusNormal"/>
        <w:spacing w:before="240"/>
        <w:ind w:firstLine="540"/>
        <w:jc w:val="both"/>
      </w:pPr>
      <w:r>
        <w:t xml:space="preserve">Об отсутствии волеизъявления работника на увольнение по соглашению сторон, по мнению истца. свидетельствует и переписка посредством электронной почты между истцом и ответчиком, согласно которой Л.Т.И. не соглашалась с предстоящим увольнением по основанию, предусмотренному </w:t>
      </w:r>
      <w:hyperlink r:id="rId10" w:history="1">
        <w:r>
          <w:rPr>
            <w:color w:val="0000FF"/>
          </w:rPr>
          <w:t>пунктом 1 части 1 статьи 77</w:t>
        </w:r>
      </w:hyperlink>
      <w:r>
        <w:t xml:space="preserve"> Трудового кодекса Российской Федерации, и намеревалась продолжать выполнять трудовую функцию специалиста, даже при условии переезда в &lt;адрес&gt;, по месту расположения юридического лица.</w:t>
      </w:r>
    </w:p>
    <w:p w:rsidR="00D12CEB" w:rsidRDefault="00D12CEB" w:rsidP="00D12CEB">
      <w:pPr>
        <w:pStyle w:val="ConsPlusNormal"/>
        <w:spacing w:before="240"/>
        <w:ind w:firstLine="540"/>
        <w:jc w:val="both"/>
      </w:pPr>
      <w:r>
        <w:t xml:space="preserve">Истец Л.Т.И. с учетом уточнений просила суд признать незаконным и отменить приказ о прекращении (расторжении) трудового договора с работником от 30 декабря 2019 г. N об увольнении по соглашению сторон на основании </w:t>
      </w:r>
      <w:hyperlink r:id="rId11" w:history="1">
        <w:r>
          <w:rPr>
            <w:color w:val="0000FF"/>
          </w:rPr>
          <w:t>пункта 1 части 1 статьи 77</w:t>
        </w:r>
      </w:hyperlink>
      <w:r>
        <w:t xml:space="preserve"> Трудового кодекса Российской Федерации; восстановить ее в должности специалиста в отдел администрирования данных для оплаты труда в Центр компенсации льготы общий центр обслуживания Управления персоналом филиал в городе Братске ООО "РУСАЛ - Центр учета"; взыскать сумму средней заработной платы за время вынужденного прогула за </w:t>
      </w:r>
      <w:r>
        <w:lastRenderedPageBreak/>
        <w:t>период с 31 декабря 2019 г. по 11 июня 2020 г. в размере &lt;данные изъяты&gt;, компенсацию морального вреда в размере &lt;данные изъяты&gt; рублей, расходы на оплату услуг представителя в размере &lt;данные изъяты&gt; рублей.</w:t>
      </w:r>
    </w:p>
    <w:p w:rsidR="00D12CEB" w:rsidRDefault="00D12CEB" w:rsidP="00D12CEB">
      <w:pPr>
        <w:pStyle w:val="ConsPlusNormal"/>
        <w:spacing w:before="240"/>
        <w:ind w:firstLine="540"/>
        <w:jc w:val="both"/>
      </w:pPr>
      <w:r>
        <w:t>Решением Братского городского суда Иркутской области от 11 июня 2020 г., оставленным без изменения апелляционным определением судебной коллегии по гражданским делам Иркутского областного суда от 7 сентября 2020 г., Л.Т.И. отказано в удовлетворении заявленных требований.</w:t>
      </w:r>
    </w:p>
    <w:p w:rsidR="00D12CEB" w:rsidRDefault="00D12CEB" w:rsidP="00D12CEB">
      <w:pPr>
        <w:pStyle w:val="ConsPlusNormal"/>
        <w:spacing w:before="240"/>
        <w:ind w:firstLine="540"/>
        <w:jc w:val="both"/>
      </w:pPr>
      <w:r>
        <w:t>Л.Т.И. подана кассационная жалоба, в которой она ставит вопрос об отмене указанных судебных постановлений, как незаконных.</w:t>
      </w:r>
    </w:p>
    <w:p w:rsidR="00D12CEB" w:rsidRDefault="00D12CEB" w:rsidP="00D12CEB">
      <w:pPr>
        <w:pStyle w:val="ConsPlusNormal"/>
        <w:spacing w:before="240"/>
        <w:ind w:firstLine="540"/>
        <w:jc w:val="both"/>
      </w:pPr>
      <w:r>
        <w:t>Заместителем прокурора Иркутской области представлен отзыв на кассационную жалобу.</w:t>
      </w:r>
    </w:p>
    <w:p w:rsidR="00D12CEB" w:rsidRDefault="00D12CEB" w:rsidP="00D12CEB">
      <w:pPr>
        <w:pStyle w:val="ConsPlusNormal"/>
        <w:spacing w:before="240"/>
        <w:ind w:firstLine="540"/>
        <w:jc w:val="both"/>
      </w:pPr>
      <w:r>
        <w:t xml:space="preserve">Л.Т.И. в суд кассационной инстанции не явилась, извещена надлежащим образом о времени и месте рассмотрения дела, в связи с чем судебная коллегия, руководствуясь </w:t>
      </w:r>
      <w:hyperlink r:id="rId12" w:history="1">
        <w:r>
          <w:rPr>
            <w:color w:val="0000FF"/>
          </w:rPr>
          <w:t>ч. 5 ст. 379.5</w:t>
        </w:r>
      </w:hyperlink>
      <w:r>
        <w:t xml:space="preserve"> Гражданского процессуального кодекса Российской Федерации, считает возможным рассмотреть дело в отсутствие неявившегося истца</w:t>
      </w:r>
    </w:p>
    <w:p w:rsidR="00D12CEB" w:rsidRDefault="00D12CEB" w:rsidP="00D12CEB">
      <w:pPr>
        <w:pStyle w:val="ConsPlusNormal"/>
        <w:spacing w:before="240"/>
        <w:ind w:firstLine="540"/>
        <w:jc w:val="both"/>
      </w:pPr>
      <w:r>
        <w:t>Проверив материалы дела, заслушав пояснения представителя ООО "РУСАЛ - Центр учета" Б., действующей на основании доверенности N РЦУ-ДВ-20-0015 от 1 февраля 2020 г., возражавшей относительно удовлетворения кассационной жалобы, заключение прокурора, обсудив доводы кассационной жалобы, судебная коллегия по гражданским делам Восьмого кассационного суда общей юрисдикции находит жалобу подлежащей удовлетворению.</w:t>
      </w:r>
    </w:p>
    <w:p w:rsidR="00D12CEB" w:rsidRDefault="00D12CEB" w:rsidP="00D12CEB">
      <w:pPr>
        <w:pStyle w:val="ConsPlusNormal"/>
        <w:spacing w:before="240"/>
        <w:ind w:firstLine="540"/>
        <w:jc w:val="both"/>
      </w:pPr>
      <w:r>
        <w:t xml:space="preserve">В силу положений </w:t>
      </w:r>
      <w:hyperlink r:id="rId13" w:history="1">
        <w:r>
          <w:rPr>
            <w:color w:val="0000FF"/>
          </w:rPr>
          <w:t>ст. 379.7</w:t>
        </w:r>
      </w:hyperlink>
      <w:r>
        <w:t xml:space="preserve">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D12CEB" w:rsidRDefault="00D12CEB" w:rsidP="00D12CEB">
      <w:pPr>
        <w:pStyle w:val="ConsPlusNormal"/>
        <w:spacing w:before="240"/>
        <w:ind w:firstLine="540"/>
        <w:jc w:val="both"/>
      </w:pPr>
      <w:r>
        <w:t>Судебная коллегия по гражданским делам Восьмого кассационного суда общей юрисдикции приходит к выводу о том, что при рассмотрении данного гражданского дела судами первой и апелляционной инстанций были допущены существенные нарушения норм материального и процессуального права.</w:t>
      </w:r>
    </w:p>
    <w:p w:rsidR="00D12CEB" w:rsidRDefault="00D12CEB" w:rsidP="00D12CEB">
      <w:pPr>
        <w:pStyle w:val="ConsPlusNormal"/>
        <w:spacing w:before="240"/>
        <w:ind w:firstLine="540"/>
        <w:jc w:val="both"/>
      </w:pPr>
      <w:r>
        <w:t>Как установлено судами и следует из материалов дела, 19 июня 2019 г. между истцом Л.Т.И. и ответчиком ООО "РУСАЛ - Центр учета" заключен трудовой договор N, согласно которому Л.Т.И. была принята на работу в ООО "РУСАЛ - Центр учета" на должность специалиста в группу планирования и контроля рабочего времени (в составе Филиала в городе Братске/Общий центр обслуживания Управления персоналом в городе Братске/Центр Компенсации и льготы/Отдел администрирования данных для оплаты труда). Согласно пункту 3.1 указанного трудового договора, договор заключен на неопределенный срок.</w:t>
      </w:r>
    </w:p>
    <w:p w:rsidR="00D12CEB" w:rsidRDefault="00D12CEB" w:rsidP="00D12CEB">
      <w:pPr>
        <w:pStyle w:val="ConsPlusNormal"/>
        <w:spacing w:before="240"/>
        <w:ind w:firstLine="540"/>
        <w:jc w:val="both"/>
      </w:pPr>
      <w:r>
        <w:t xml:space="preserve">19 июня 2019 г., между Л.Т.П. и ООО "РУСАЛ - Центр учета" заключено соглашение к трудовому договору N от 19 сентября 2019 г., согласно которому на основании </w:t>
      </w:r>
      <w:hyperlink r:id="rId14" w:history="1">
        <w:r>
          <w:rPr>
            <w:color w:val="0000FF"/>
          </w:rPr>
          <w:t>статьи 78</w:t>
        </w:r>
      </w:hyperlink>
      <w:r>
        <w:t xml:space="preserve"> Трудового кодекса Российской Федерации стороны пришли к соглашению о расторжении трудового договора в соответствии с </w:t>
      </w:r>
      <w:hyperlink r:id="rId15" w:history="1">
        <w:r>
          <w:rPr>
            <w:color w:val="0000FF"/>
          </w:rPr>
          <w:t>пунктом 1 части первой статьи 77</w:t>
        </w:r>
      </w:hyperlink>
      <w:r>
        <w:t xml:space="preserve"> Трудового кодекса Российской Федерации. Трудовые отношения между работником и работодателем </w:t>
      </w:r>
      <w:r>
        <w:lastRenderedPageBreak/>
        <w:t>прекращаются, последним рабочим днем является 30 декабря 2019 г. При увольнении работодатель выплачивает работнику помимо причитающейся заработной платы и компенсации за неиспользованные дни отпуска выходное пособие в размере &lt;данные изъяты&gt;. Стороны взаимных претензий друг к другу не имеют.</w:t>
      </w:r>
    </w:p>
    <w:p w:rsidR="00D12CEB" w:rsidRDefault="00D12CEB" w:rsidP="00D12CEB">
      <w:pPr>
        <w:pStyle w:val="ConsPlusNormal"/>
        <w:spacing w:before="240"/>
        <w:ind w:firstLine="540"/>
        <w:jc w:val="both"/>
      </w:pPr>
      <w:r>
        <w:t xml:space="preserve">Л.Т.И. 1 ноября 2019 г. посредством электронной почты на имя руководителя </w:t>
      </w:r>
      <w:proofErr w:type="spellStart"/>
      <w:r>
        <w:t>ЦКиЛ</w:t>
      </w:r>
      <w:proofErr w:type="spellEnd"/>
      <w:r>
        <w:t xml:space="preserve"> ОЦО ООО "РУСАЛ - Центр учета" ФИО8, было направлено письмо о несогласии прекращать трудовые отношения и расторгать трудовой договор.</w:t>
      </w:r>
    </w:p>
    <w:p w:rsidR="00D12CEB" w:rsidRDefault="00D12CEB" w:rsidP="00D12CEB">
      <w:pPr>
        <w:pStyle w:val="ConsPlusNormal"/>
        <w:spacing w:before="240"/>
        <w:ind w:firstLine="540"/>
        <w:jc w:val="both"/>
      </w:pPr>
      <w:r>
        <w:t>4 декабря 2019 г. на имя генерального директора ООО "РУСАЛ - Центр учета" почтовым отправлением было направлено письмо о признании соглашения о расторжении трудового договора недействительным.</w:t>
      </w:r>
    </w:p>
    <w:p w:rsidR="00D12CEB" w:rsidRDefault="00D12CEB" w:rsidP="00D12CEB">
      <w:pPr>
        <w:pStyle w:val="ConsPlusNormal"/>
        <w:spacing w:before="240"/>
        <w:ind w:firstLine="540"/>
        <w:jc w:val="both"/>
      </w:pPr>
      <w:r>
        <w:t xml:space="preserve">Приказом о прекращении (расторжении) трудового договора с работником (увольнении) N от 30 декабря 2019 г. Л.Т.П. уволена в связи с расторжением трудового договора по соглашению сторон </w:t>
      </w:r>
      <w:hyperlink r:id="rId16" w:history="1">
        <w:r>
          <w:rPr>
            <w:color w:val="0000FF"/>
          </w:rPr>
          <w:t>пункту 1 части 1 статьи 77</w:t>
        </w:r>
      </w:hyperlink>
      <w:r>
        <w:t xml:space="preserve"> Трудового кодекса Российской Федерации.</w:t>
      </w:r>
    </w:p>
    <w:p w:rsidR="00D12CEB" w:rsidRDefault="00D12CEB" w:rsidP="00D12CEB">
      <w:pPr>
        <w:pStyle w:val="ConsPlusNormal"/>
        <w:spacing w:before="240"/>
        <w:ind w:firstLine="540"/>
        <w:jc w:val="both"/>
      </w:pPr>
      <w:r>
        <w:t>В связи с отсутствием Л.Т.И. на рабочем месте по причине временной нетрудоспособности (лист нетрудоспособности с 29 декабря 2019 г. по 6 января 2020 г.) истец была ознакомлена с приказом об увольнении 9 января 2020 г.</w:t>
      </w:r>
    </w:p>
    <w:p w:rsidR="00D12CEB" w:rsidRDefault="00D12CEB" w:rsidP="00D12CEB">
      <w:pPr>
        <w:pStyle w:val="ConsPlusNormal"/>
        <w:spacing w:before="240"/>
        <w:ind w:firstLine="540"/>
        <w:jc w:val="both"/>
      </w:pPr>
      <w:r>
        <w:t>В день увольнения с Л.Т.И. произведен полный расчет, истцу выплачены заработная плата, компенсация за неиспользованный отпуск в размере трех дней, а также выходное пособие в размере &lt;данные изъяты&gt;. Все денежные средства перечислены в день увольнения на расчетный счет работника, что подтверждается выпиской из ведомости перечисления заработной платы к платежному поручению N от 30 декабря 2019 г., расчетным листком за декабрь 2019 года.</w:t>
      </w:r>
    </w:p>
    <w:p w:rsidR="00D12CEB" w:rsidRDefault="00D12CEB" w:rsidP="00D12CEB">
      <w:pPr>
        <w:pStyle w:val="ConsPlusNormal"/>
        <w:spacing w:before="240"/>
        <w:ind w:firstLine="540"/>
        <w:jc w:val="both"/>
      </w:pPr>
      <w:r>
        <w:t xml:space="preserve">Разрешая спор по существу, суд первой инстанции, пришел к выводу об отказе в удовлетворении заявленных исковых требований, поскольку между сторонами достигнута договоренность о расторжении трудового договора по </w:t>
      </w:r>
      <w:hyperlink r:id="rId17" w:history="1">
        <w:r>
          <w:rPr>
            <w:color w:val="0000FF"/>
          </w:rPr>
          <w:t>пункту 1 части 1 статьи 77</w:t>
        </w:r>
      </w:hyperlink>
      <w:r>
        <w:t xml:space="preserve"> Трудового кодекса Российской Федерации с соблюдением требований трудового законодательства и на основании взаимного волеизъявления.</w:t>
      </w:r>
    </w:p>
    <w:p w:rsidR="00D12CEB" w:rsidRDefault="00D12CEB" w:rsidP="00D12CEB">
      <w:pPr>
        <w:pStyle w:val="ConsPlusNormal"/>
        <w:spacing w:before="240"/>
        <w:ind w:firstLine="540"/>
        <w:jc w:val="both"/>
      </w:pPr>
      <w:r>
        <w:t>Суд первой инстанции указал на то, что соглашение о расторжении трудового договора подписано истицей собственноручно 19 июня 2019 г., надлежащих и достаточных доказательств того, что истец была вынуждена подписать соглашение о расторжении трудового договора, равно как обстоятельств, подтверждающих факт психологического воздействия на истицу с целью ее увольнения по соглашению сторон, в момент заключения оспариваемого соглашения истец не понимала значение своих действий и не могла руководить ими, материалы дела не содержат.</w:t>
      </w:r>
    </w:p>
    <w:p w:rsidR="00D12CEB" w:rsidRDefault="00D12CEB" w:rsidP="00D12CEB">
      <w:pPr>
        <w:pStyle w:val="ConsPlusNormal"/>
        <w:spacing w:before="240"/>
        <w:ind w:firstLine="540"/>
        <w:jc w:val="both"/>
      </w:pPr>
      <w:r>
        <w:t>Суд апелляционной инстанции согласился с выводами суда первой инстанции, указав, что при этом что каких-либо доказательств, подтверждающих факт воздействия на истица с целью его увольнения по соглашению сторон, не представлено, то обстоятельство, что после подписания соглашения о расторжении трудового договора истец обратился к работодателю с заявлением, в котором просил признать соглашение об увольнении недействительным, не свидетельствует о незаконности увольнения, недействительности соглашения о расторжении трудового договора, поскольку возобновление трудовых отношений возможно лишь при взаимном согласии работодателя и работника, тогда как такое согласие от работодателя не последовало.</w:t>
      </w:r>
    </w:p>
    <w:p w:rsidR="00D12CEB" w:rsidRDefault="00D12CEB" w:rsidP="00D12CEB">
      <w:pPr>
        <w:pStyle w:val="ConsPlusNormal"/>
        <w:spacing w:before="240"/>
        <w:ind w:firstLine="540"/>
        <w:jc w:val="both"/>
      </w:pPr>
      <w:r>
        <w:lastRenderedPageBreak/>
        <w:t>Судебная коллегия считает, что выводы судов первой и апелляционной инстанций сделаны с нарушением норм материального и процессуального права.</w:t>
      </w:r>
    </w:p>
    <w:p w:rsidR="00D12CEB" w:rsidRDefault="00D12CEB" w:rsidP="00D12CEB">
      <w:pPr>
        <w:pStyle w:val="ConsPlusNormal"/>
        <w:spacing w:before="240"/>
        <w:ind w:firstLine="540"/>
        <w:jc w:val="both"/>
      </w:pPr>
      <w:r>
        <w:t xml:space="preserve">В соответствии с </w:t>
      </w:r>
      <w:hyperlink r:id="rId18" w:history="1">
        <w:r>
          <w:rPr>
            <w:color w:val="0000FF"/>
          </w:rPr>
          <w:t>частью 1 статьи 37</w:t>
        </w:r>
      </w:hyperlink>
      <w:r>
        <w:t xml:space="preserve"> Конституции Российской Федерации труд свободен; каждый имеет право свободно распоряжаться своими способностями к труду и выбирать род деятельности и профессию.</w:t>
      </w:r>
    </w:p>
    <w:p w:rsidR="00D12CEB" w:rsidRDefault="00D12CEB" w:rsidP="00D12CEB">
      <w:pPr>
        <w:pStyle w:val="ConsPlusNormal"/>
        <w:spacing w:before="240"/>
        <w:ind w:firstLine="540"/>
        <w:jc w:val="both"/>
      </w:pPr>
      <w:r>
        <w:t xml:space="preserve">Как следует из правовой позиции Конституционного Суда Российской Федерации, изложенной в Постановлениях от 27 декабря 1999 г. </w:t>
      </w:r>
      <w:hyperlink r:id="rId19" w:history="1">
        <w:r>
          <w:rPr>
            <w:color w:val="0000FF"/>
          </w:rPr>
          <w:t>N 19-П</w:t>
        </w:r>
      </w:hyperlink>
      <w:r>
        <w:t xml:space="preserve"> и от 15 марта 2005 г. </w:t>
      </w:r>
      <w:hyperlink r:id="rId20" w:history="1">
        <w:r>
          <w:rPr>
            <w:color w:val="0000FF"/>
          </w:rPr>
          <w:t>N 3-П</w:t>
        </w:r>
      </w:hyperlink>
      <w:r>
        <w:t xml:space="preserve">, положения </w:t>
      </w:r>
      <w:hyperlink r:id="rId21" w:history="1">
        <w:r>
          <w:rPr>
            <w:color w:val="0000FF"/>
          </w:rPr>
          <w:t>статьи 37</w:t>
        </w:r>
      </w:hyperlink>
      <w:r>
        <w:t xml:space="preserve"> Конституции Российской Федерации, обусловливая свободу трудового договора, право работника и работодателя по соглашению решать вопросы, связанные с возникновением, изменением и прекращением трудовых отношений, предопределяют вместе с тем обязанность государства обеспечивать справедливые условия найма и увольнения, в том числе надлежащую защиту прав и законных интересов работника, как экономически более слабой стороны в трудовом правоотношении, при расторжении трудового договора по инициативе работодателя, что согласуется с основными целями правового регулирования труда в Российской Федерации как социальном правовом государстве (</w:t>
      </w:r>
      <w:hyperlink r:id="rId22" w:history="1">
        <w:r>
          <w:rPr>
            <w:color w:val="0000FF"/>
          </w:rPr>
          <w:t>часть 1 статьи 1</w:t>
        </w:r>
      </w:hyperlink>
      <w:r>
        <w:t xml:space="preserve">, </w:t>
      </w:r>
      <w:hyperlink r:id="rId23" w:history="1">
        <w:r>
          <w:rPr>
            <w:color w:val="0000FF"/>
          </w:rPr>
          <w:t>статьи 2</w:t>
        </w:r>
      </w:hyperlink>
      <w:r>
        <w:t xml:space="preserve"> и </w:t>
      </w:r>
      <w:hyperlink r:id="rId24" w:history="1">
        <w:r>
          <w:rPr>
            <w:color w:val="0000FF"/>
          </w:rPr>
          <w:t>7</w:t>
        </w:r>
      </w:hyperlink>
      <w:r>
        <w:t xml:space="preserve"> Конституции Российской Федерации).</w:t>
      </w:r>
    </w:p>
    <w:p w:rsidR="00D12CEB" w:rsidRDefault="00D12CEB" w:rsidP="00D12CEB">
      <w:pPr>
        <w:pStyle w:val="ConsPlusNormal"/>
        <w:spacing w:before="240"/>
        <w:ind w:firstLine="540"/>
        <w:jc w:val="both"/>
      </w:pPr>
      <w:r>
        <w:t xml:space="preserve">Согласно </w:t>
      </w:r>
      <w:hyperlink r:id="rId25" w:history="1">
        <w:r>
          <w:rPr>
            <w:color w:val="0000FF"/>
          </w:rPr>
          <w:t>статье 1</w:t>
        </w:r>
      </w:hyperlink>
      <w:r>
        <w:t xml:space="preserve"> Трудового кодекса Российской Федерации 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D12CEB" w:rsidRDefault="00D12CEB" w:rsidP="00D12CEB">
      <w:pPr>
        <w:pStyle w:val="ConsPlusNormal"/>
        <w:spacing w:before="240"/>
        <w:ind w:firstLine="540"/>
        <w:jc w:val="both"/>
      </w:pPr>
      <w:r>
        <w:t xml:space="preserve">Исходя из общепризнанных принципов и норм международного права и в соответствии с </w:t>
      </w:r>
      <w:hyperlink r:id="rId26" w:history="1">
        <w:r>
          <w:rPr>
            <w:color w:val="0000FF"/>
          </w:rPr>
          <w:t>Конституцией</w:t>
        </w:r>
      </w:hyperlink>
      <w: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 в частности,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запрещение принудительного труда и дискриминации в сфере труда (</w:t>
      </w:r>
      <w:hyperlink r:id="rId27" w:history="1">
        <w:r>
          <w:rPr>
            <w:color w:val="0000FF"/>
          </w:rPr>
          <w:t>абзацы первый</w:t>
        </w:r>
      </w:hyperlink>
      <w:r>
        <w:t xml:space="preserve"> - </w:t>
      </w:r>
      <w:hyperlink r:id="rId28" w:history="1">
        <w:r>
          <w:rPr>
            <w:color w:val="0000FF"/>
          </w:rPr>
          <w:t>третий статьи 2</w:t>
        </w:r>
      </w:hyperlink>
      <w:r>
        <w:t xml:space="preserve"> Трудового кодекса Российской Федерации).</w:t>
      </w:r>
    </w:p>
    <w:p w:rsidR="00D12CEB" w:rsidRDefault="00D12CEB" w:rsidP="00D12CEB">
      <w:pPr>
        <w:pStyle w:val="ConsPlusNormal"/>
        <w:spacing w:before="240"/>
        <w:ind w:firstLine="540"/>
        <w:jc w:val="both"/>
      </w:pPr>
      <w:r>
        <w:t xml:space="preserve">Согласно </w:t>
      </w:r>
      <w:hyperlink r:id="rId29" w:history="1">
        <w:r>
          <w:rPr>
            <w:color w:val="0000FF"/>
          </w:rPr>
          <w:t>пункту 1 части первой статьи 77</w:t>
        </w:r>
      </w:hyperlink>
      <w:r>
        <w:t xml:space="preserve"> Трудового кодекса Российской Федерации основанием прекращения трудового договора является соглашение сторон (</w:t>
      </w:r>
      <w:hyperlink r:id="rId30" w:history="1">
        <w:r>
          <w:rPr>
            <w:color w:val="0000FF"/>
          </w:rPr>
          <w:t>статья 78</w:t>
        </w:r>
      </w:hyperlink>
      <w:r>
        <w:t xml:space="preserve"> Трудового кодекса Российской Федерации).</w:t>
      </w:r>
    </w:p>
    <w:p w:rsidR="00D12CEB" w:rsidRDefault="00D12CEB" w:rsidP="00D12CEB">
      <w:pPr>
        <w:pStyle w:val="ConsPlusNormal"/>
        <w:spacing w:before="240"/>
        <w:ind w:firstLine="540"/>
        <w:jc w:val="both"/>
      </w:pPr>
      <w:hyperlink r:id="rId31" w:history="1">
        <w:r>
          <w:rPr>
            <w:color w:val="0000FF"/>
          </w:rPr>
          <w:t>Статьей 78</w:t>
        </w:r>
      </w:hyperlink>
      <w:r>
        <w:t xml:space="preserve"> Трудового кодекса Российской Федерации установлено, что трудовой договор может быть в любое время расторгнут по соглашению сторон трудового договора.</w:t>
      </w:r>
    </w:p>
    <w:p w:rsidR="00D12CEB" w:rsidRDefault="00D12CEB" w:rsidP="00D12CEB">
      <w:pPr>
        <w:pStyle w:val="ConsPlusNormal"/>
        <w:spacing w:before="240"/>
        <w:ind w:firstLine="540"/>
        <w:jc w:val="both"/>
      </w:pPr>
      <w:r>
        <w:t xml:space="preserve">Как разъяснено в </w:t>
      </w:r>
      <w:hyperlink r:id="rId32" w:history="1">
        <w:r>
          <w:rPr>
            <w:color w:val="0000FF"/>
          </w:rPr>
          <w:t>пункте 20</w:t>
        </w:r>
      </w:hyperlink>
      <w:r>
        <w:t xml:space="preserve">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 при рассмотрении споров, связанных с прекращением трудового договора по соглашению сторон (</w:t>
      </w:r>
      <w:hyperlink r:id="rId33" w:history="1">
        <w:r>
          <w:rPr>
            <w:color w:val="0000FF"/>
          </w:rPr>
          <w:t>пункт 1 части первой статьи 77</w:t>
        </w:r>
      </w:hyperlink>
      <w:r>
        <w:t xml:space="preserve">, </w:t>
      </w:r>
      <w:hyperlink r:id="rId34" w:history="1">
        <w:r>
          <w:rPr>
            <w:color w:val="0000FF"/>
          </w:rPr>
          <w:t>статья 78</w:t>
        </w:r>
      </w:hyperlink>
      <w:r>
        <w:t xml:space="preserve"> Трудового кодекса Российской Федерации), судам следует учитывать, что в соответствии со </w:t>
      </w:r>
      <w:hyperlink r:id="rId35" w:history="1">
        <w:r>
          <w:rPr>
            <w:color w:val="0000FF"/>
          </w:rPr>
          <w:t>статьей 78</w:t>
        </w:r>
      </w:hyperlink>
      <w:r>
        <w:t xml:space="preserve"> Кодекса при достижении договоренности между работником и работодателем трудовой договор, заключенный на неопределенный срок, или срочный трудовой договор может быть расторгнут в любое время в срок, определенный сторонами. Аннулирование договоренности относительно срока и основания увольнения возможно лишь при взаимном согласии работодателя и работника.</w:t>
      </w:r>
    </w:p>
    <w:p w:rsidR="00D12CEB" w:rsidRDefault="00D12CEB" w:rsidP="00D12CEB">
      <w:pPr>
        <w:pStyle w:val="ConsPlusNormal"/>
        <w:spacing w:before="240"/>
        <w:ind w:firstLine="540"/>
        <w:jc w:val="both"/>
      </w:pPr>
      <w:r>
        <w:t xml:space="preserve">В </w:t>
      </w:r>
      <w:hyperlink r:id="rId36" w:history="1">
        <w:r>
          <w:rPr>
            <w:color w:val="0000FF"/>
          </w:rPr>
          <w:t>пункте 22</w:t>
        </w:r>
      </w:hyperlink>
      <w:r>
        <w:t xml:space="preserve"> Постановления Пленума Верховного Суда Российской Федерации от 17 </w:t>
      </w:r>
      <w:r>
        <w:lastRenderedPageBreak/>
        <w:t>марта 2004 г. N 2 даны разъяснения о том, что расторжение трудового договора по инициативе работника допустимо в случае, когда подача заявления об увольнении являлась добровольным его волеизъявлением. Если истец утверждает, что работодатель вынудил его подать заявление об увольнении по собственному желанию, то это обстоятельство подлежит проверке и обязанность доказать его возлагается на работника.</w:t>
      </w:r>
    </w:p>
    <w:p w:rsidR="00D12CEB" w:rsidRDefault="00D12CEB" w:rsidP="00D12CEB">
      <w:pPr>
        <w:pStyle w:val="ConsPlusNormal"/>
        <w:spacing w:before="240"/>
        <w:ind w:firstLine="540"/>
        <w:jc w:val="both"/>
      </w:pPr>
      <w:r>
        <w:t>Данное разъяснение справедливо и при рассмотрении споров о расторжении трудового договора по соглашению сторон (</w:t>
      </w:r>
      <w:hyperlink r:id="rId37" w:history="1">
        <w:r>
          <w:rPr>
            <w:color w:val="0000FF"/>
          </w:rPr>
          <w:t>пункт 1 части 1 статьи 77</w:t>
        </w:r>
      </w:hyperlink>
      <w:r>
        <w:t xml:space="preserve">, </w:t>
      </w:r>
      <w:hyperlink r:id="rId38" w:history="1">
        <w:r>
          <w:rPr>
            <w:color w:val="0000FF"/>
          </w:rPr>
          <w:t>статьи 78</w:t>
        </w:r>
      </w:hyperlink>
      <w:r>
        <w:t xml:space="preserve"> Трудового кодекса Российской Федерации), поскольку и в этом случае необходимо добровольное волеизъявление работника на прекращение трудовых отношений с работодателем.</w:t>
      </w:r>
    </w:p>
    <w:p w:rsidR="00D12CEB" w:rsidRDefault="00D12CEB" w:rsidP="00D12CEB">
      <w:pPr>
        <w:pStyle w:val="ConsPlusNormal"/>
        <w:spacing w:before="240"/>
        <w:ind w:firstLine="540"/>
        <w:jc w:val="both"/>
      </w:pPr>
      <w:r>
        <w:t>Несмотря на то, что трудовое законодательство не содержит определенных правил заключения соглашения о прекращении трудового договора, правовая природа указанного основания прекращения трудового договора, зависящего от взаимного добровольного волеизъявления двух сторон договора, предполагает необходимость установления того, что каждая из сторон должна дать согласие не только на саму возможность прекращения трудового договора по указанному основанию, но и понимать форму и момент заключения соглашения, когда оно будет считаться окончательно оформленным и наступят установленным им юридические последствия.</w:t>
      </w:r>
    </w:p>
    <w:p w:rsidR="00D12CEB" w:rsidRDefault="00D12CEB" w:rsidP="00D12CEB">
      <w:pPr>
        <w:pStyle w:val="ConsPlusNormal"/>
        <w:spacing w:before="240"/>
        <w:ind w:firstLine="540"/>
        <w:jc w:val="both"/>
      </w:pPr>
      <w:r>
        <w:t>Содержание обжалуемых судебных постановлений дает основание для вывода о том, что нормативные положения, регулирующие порядок увольнения работника по собственному желанию, применены судебными инстанциями при рассмотрении настоящего дела неправильно, требования процессуального закона к доказательствам и доказыванию не соблюдены. Вследствие этого спор по иску Л.Т.И. разрешен с нарушением норм права, регулирующих спорные отношения, при не установлении обстоятельств, имеющих значение для дела.</w:t>
      </w:r>
    </w:p>
    <w:p w:rsidR="00D12CEB" w:rsidRDefault="00D12CEB" w:rsidP="00D12CEB">
      <w:pPr>
        <w:pStyle w:val="ConsPlusNormal"/>
        <w:spacing w:before="240"/>
        <w:ind w:firstLine="540"/>
        <w:jc w:val="both"/>
      </w:pPr>
      <w:r>
        <w:t xml:space="preserve">Согласно </w:t>
      </w:r>
      <w:hyperlink r:id="rId39" w:history="1">
        <w:r>
          <w:rPr>
            <w:color w:val="0000FF"/>
          </w:rPr>
          <w:t>части 1 статьи 56</w:t>
        </w:r>
      </w:hyperlink>
      <w:r>
        <w:t xml:space="preserve">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D12CEB" w:rsidRDefault="00D12CEB" w:rsidP="00D12CEB">
      <w:pPr>
        <w:pStyle w:val="ConsPlusNormal"/>
        <w:spacing w:before="240"/>
        <w:ind w:firstLine="540"/>
        <w:jc w:val="both"/>
      </w:pPr>
      <w: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w:t>
      </w:r>
      <w:hyperlink r:id="rId40" w:history="1">
        <w:r>
          <w:rPr>
            <w:color w:val="0000FF"/>
          </w:rPr>
          <w:t>часть 2 статьи 56</w:t>
        </w:r>
      </w:hyperlink>
      <w:r>
        <w:t xml:space="preserve"> Гражданского процессуального кодекса Российской Федерации).</w:t>
      </w:r>
    </w:p>
    <w:p w:rsidR="00D12CEB" w:rsidRDefault="00D12CEB" w:rsidP="00D12CEB">
      <w:pPr>
        <w:pStyle w:val="ConsPlusNormal"/>
        <w:spacing w:before="240"/>
        <w:ind w:firstLine="540"/>
        <w:jc w:val="both"/>
      </w:pPr>
      <w:r>
        <w:t xml:space="preserve">В силу </w:t>
      </w:r>
      <w:hyperlink r:id="rId41" w:history="1">
        <w:r>
          <w:rPr>
            <w:color w:val="0000FF"/>
          </w:rPr>
          <w:t>статьи 55</w:t>
        </w:r>
      </w:hyperlink>
      <w:r>
        <w:t xml:space="preserve">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D12CEB" w:rsidRDefault="00D12CEB" w:rsidP="00D12CEB">
      <w:pPr>
        <w:pStyle w:val="ConsPlusNormal"/>
        <w:spacing w:before="240"/>
        <w:ind w:firstLine="540"/>
        <w:jc w:val="both"/>
      </w:pPr>
      <w: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w:t>
      </w:r>
      <w:hyperlink r:id="rId42" w:history="1">
        <w:r>
          <w:rPr>
            <w:color w:val="0000FF"/>
          </w:rPr>
          <w:t>части 1</w:t>
        </w:r>
      </w:hyperlink>
      <w:r>
        <w:t xml:space="preserve"> и </w:t>
      </w:r>
      <w:hyperlink r:id="rId43" w:history="1">
        <w:r>
          <w:rPr>
            <w:color w:val="0000FF"/>
          </w:rPr>
          <w:t>4 статьи 67</w:t>
        </w:r>
      </w:hyperlink>
      <w:r>
        <w:t xml:space="preserve"> Гражданского процессуального кодекса Российской Федерации).</w:t>
      </w:r>
    </w:p>
    <w:p w:rsidR="00D12CEB" w:rsidRDefault="00D12CEB" w:rsidP="00D12CEB">
      <w:pPr>
        <w:pStyle w:val="ConsPlusNormal"/>
        <w:spacing w:before="240"/>
        <w:ind w:firstLine="540"/>
        <w:jc w:val="both"/>
      </w:pPr>
      <w:r>
        <w:t xml:space="preserve">В мотивировочной части решения суда должны быть указаны обстоятельства дела, </w:t>
      </w:r>
      <w:r>
        <w:lastRenderedPageBreak/>
        <w:t>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 (</w:t>
      </w:r>
      <w:hyperlink r:id="rId44" w:history="1">
        <w:r>
          <w:rPr>
            <w:color w:val="0000FF"/>
          </w:rPr>
          <w:t>абзац первый части 4 статьи 198</w:t>
        </w:r>
      </w:hyperlink>
      <w:r>
        <w:t xml:space="preserve"> Гражданского процессуального кодекса Российской Федерации в редакции, действующей до 1 октября 2019 г.).</w:t>
      </w:r>
    </w:p>
    <w:p w:rsidR="00D12CEB" w:rsidRDefault="00D12CEB" w:rsidP="00D12CEB">
      <w:pPr>
        <w:pStyle w:val="ConsPlusNormal"/>
        <w:spacing w:before="240"/>
        <w:ind w:firstLine="540"/>
        <w:jc w:val="both"/>
      </w:pPr>
      <w:r>
        <w:t xml:space="preserve">В соответствии с </w:t>
      </w:r>
      <w:hyperlink r:id="rId45" w:history="1">
        <w:r>
          <w:rPr>
            <w:color w:val="0000FF"/>
          </w:rPr>
          <w:t>частью 1 статьи 196</w:t>
        </w:r>
      </w:hyperlink>
      <w:r>
        <w:t xml:space="preserve"> Гражданского процессуального кодекса Российской Федерации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D12CEB" w:rsidRDefault="00D12CEB" w:rsidP="00D12CEB">
      <w:pPr>
        <w:pStyle w:val="ConsPlusNormal"/>
        <w:spacing w:before="240"/>
        <w:ind w:firstLine="540"/>
        <w:jc w:val="both"/>
      </w:pPr>
      <w:r>
        <w:t xml:space="preserve">Согласно </w:t>
      </w:r>
      <w:hyperlink r:id="rId46" w:history="1">
        <w:r>
          <w:rPr>
            <w:color w:val="0000FF"/>
          </w:rPr>
          <w:t>части 1 статьи 195</w:t>
        </w:r>
      </w:hyperlink>
      <w:r>
        <w:t xml:space="preserve"> Гражданского процессуального кодекса Российской Федерации решение суда должно быть законным и обоснованным.</w:t>
      </w:r>
    </w:p>
    <w:p w:rsidR="00D12CEB" w:rsidRDefault="00D12CEB" w:rsidP="00D12CEB">
      <w:pPr>
        <w:pStyle w:val="ConsPlusNormal"/>
        <w:spacing w:before="240"/>
        <w:ind w:firstLine="540"/>
        <w:jc w:val="both"/>
      </w:pPr>
      <w: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w:t>
      </w:r>
      <w:hyperlink r:id="rId47" w:history="1">
        <w:r>
          <w:rPr>
            <w:color w:val="0000FF"/>
          </w:rPr>
          <w:t>пункт 2</w:t>
        </w:r>
      </w:hyperlink>
      <w:r>
        <w:t xml:space="preserve"> Постановления Пленума Верховного Суда Российской Федерации от 19 декабря 2003 г. N 23 "О судебном решении").</w:t>
      </w:r>
    </w:p>
    <w:p w:rsidR="00D12CEB" w:rsidRDefault="00D12CEB" w:rsidP="00D12CEB">
      <w:pPr>
        <w:pStyle w:val="ConsPlusNormal"/>
        <w:spacing w:before="240"/>
        <w:ind w:firstLine="540"/>
        <w:jc w:val="both"/>
      </w:pPr>
      <w:r>
        <w:t xml:space="preserve">Как разъяснено в </w:t>
      </w:r>
      <w:hyperlink r:id="rId48" w:history="1">
        <w:r>
          <w:rPr>
            <w:color w:val="0000FF"/>
          </w:rPr>
          <w:t>пункте 3</w:t>
        </w:r>
      </w:hyperlink>
      <w:r>
        <w:t xml:space="preserve"> Постановления Пленума Верховного Суда Российской Федерации от 19 декабря 2003 г. N 23 "О судебном решении",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w:t>
      </w:r>
      <w:hyperlink r:id="rId49" w:history="1">
        <w:r>
          <w:rPr>
            <w:color w:val="0000FF"/>
          </w:rPr>
          <w:t>статьи 55</w:t>
        </w:r>
      </w:hyperlink>
      <w:r>
        <w:t xml:space="preserve">, </w:t>
      </w:r>
      <w:hyperlink r:id="rId50" w:history="1">
        <w:r>
          <w:rPr>
            <w:color w:val="0000FF"/>
          </w:rPr>
          <w:t>59</w:t>
        </w:r>
      </w:hyperlink>
      <w:r>
        <w:t xml:space="preserve"> - </w:t>
      </w:r>
      <w:hyperlink r:id="rId51" w:history="1">
        <w:r>
          <w:rPr>
            <w:color w:val="0000FF"/>
          </w:rPr>
          <w:t>61</w:t>
        </w:r>
      </w:hyperlink>
      <w:r>
        <w:t xml:space="preserve">, </w:t>
      </w:r>
      <w:hyperlink r:id="rId52" w:history="1">
        <w:r>
          <w:rPr>
            <w:color w:val="0000FF"/>
          </w:rPr>
          <w:t>67</w:t>
        </w:r>
      </w:hyperlink>
      <w:r>
        <w:t xml:space="preserve"> Гражданского процессуального кодекса Российской Федерации), а также тогда, когда оно содержит исчерпывающие выводы суда, вытекающие из установленных фактов.</w:t>
      </w:r>
    </w:p>
    <w:p w:rsidR="00D12CEB" w:rsidRDefault="00D12CEB" w:rsidP="00D12CEB">
      <w:pPr>
        <w:pStyle w:val="ConsPlusNormal"/>
        <w:spacing w:before="240"/>
        <w:ind w:firstLine="540"/>
        <w:jc w:val="both"/>
      </w:pPr>
      <w:r>
        <w:t>Таким образом, в соответствии с приведенными положениями процессуального закона и разъяснениями Пленума Верховного Суда Российской Федерации по их применению суд обязан исследовать по существу все фактические обстоятельства и не вправе ограничиваться установлением формальных условий применения нормы, а выводы суда о фактах, имеющих юридическое значение для дела, не должны быть общими и абстрактными, они должны быть указаны в судебном постановлении убедительным образом со ссылками на нормативные правовые акты и доказательства, отвечающие требованиям относимости и допустимости. Суд оценивает доказательства и их совокупность по своему внутреннему убеждению, однако это не предполагает возможность оценки судом доказательств произвольно и в противоречии с законом. Результаты оценки доказательств суд должен указать в мотивировочной части судебного постановления, в том числе доводы, по которым он отвергает те или иные доказательства или отдает предпочтение одним доказательствам перед другими.</w:t>
      </w:r>
    </w:p>
    <w:p w:rsidR="00D12CEB" w:rsidRDefault="00D12CEB" w:rsidP="00D12CEB">
      <w:pPr>
        <w:pStyle w:val="ConsPlusNormal"/>
        <w:spacing w:before="240"/>
        <w:ind w:firstLine="540"/>
        <w:jc w:val="both"/>
      </w:pPr>
      <w:r>
        <w:t xml:space="preserve">По данному делу юридически значимыми и подлежащими определению и установлению с учетом исковых требований Л.Т.И. и их обоснования, возражений ответчика относительно иска и регулирующих спорные отношения норм Трудового </w:t>
      </w:r>
      <w:hyperlink r:id="rId53" w:history="1">
        <w:r>
          <w:rPr>
            <w:color w:val="0000FF"/>
          </w:rPr>
          <w:t>кодекса</w:t>
        </w:r>
      </w:hyperlink>
      <w:r>
        <w:t xml:space="preserve"> Российской Федерации являлись следующие обстоятельства: были ли действия Л.Т.И. при подписании соглашение к трудовому договору N от 19 сентября 2019 г. о расторжении трудового договора добровольными и осознанными; понимались ли Л.Т.И. последствия написания такого соглашения и были ли работодателем разъяснены такие последствия и также права Л.Т.И. при подписании соглашения.</w:t>
      </w:r>
    </w:p>
    <w:p w:rsidR="00D12CEB" w:rsidRDefault="00D12CEB" w:rsidP="00D12CEB">
      <w:pPr>
        <w:pStyle w:val="ConsPlusNormal"/>
        <w:spacing w:before="240"/>
        <w:ind w:firstLine="540"/>
        <w:jc w:val="both"/>
      </w:pPr>
      <w:r>
        <w:lastRenderedPageBreak/>
        <w:t xml:space="preserve">Рассматривая исковые требования Л.Т.И. о незаконности его увольнения, судебные инстанции ограничились лишь указанием на то, что утверждения истца о вынужденном характере принятого им решения по подписанию соглашения о расторжении трудового договора не нашли своего подтверждения в ходе судебного разбирательства, тем самым произвольно применили </w:t>
      </w:r>
      <w:hyperlink r:id="rId54" w:history="1">
        <w:r>
          <w:rPr>
            <w:color w:val="0000FF"/>
          </w:rPr>
          <w:t>статьи 56</w:t>
        </w:r>
      </w:hyperlink>
      <w:r>
        <w:t xml:space="preserve">, </w:t>
      </w:r>
      <w:hyperlink r:id="rId55" w:history="1">
        <w:r>
          <w:rPr>
            <w:color w:val="0000FF"/>
          </w:rPr>
          <w:t>67</w:t>
        </w:r>
      </w:hyperlink>
      <w:r>
        <w:t xml:space="preserve"> Гражданского процессуального кодекса Российской Федерации и нарушили требования процессуального закона, касающиеся доказательств и доказывания в гражданском процессе.</w:t>
      </w:r>
    </w:p>
    <w:p w:rsidR="00D12CEB" w:rsidRDefault="00D12CEB" w:rsidP="00D12CEB">
      <w:pPr>
        <w:pStyle w:val="ConsPlusNormal"/>
        <w:spacing w:before="240"/>
        <w:ind w:firstLine="540"/>
        <w:jc w:val="both"/>
      </w:pPr>
      <w:r>
        <w:t>Л.Т.И. в обоснование заявленных к ООО "РУСАЛ - Центр учета" исковых требований ссылалась на то, что на нее оказывалось психологическое давление со стороны работодателя при заключении трудового договора. Ранее ей предлагалось заключение срочного трудового договора и после отказа от заключения такового, истцу было предложено заключить трудовой договор на неопределенный срок при условии подписания вышеуказанного соглашения о расторжении трудового договора, она не желала прекращения трудовых отношений, но была вынуждена подписать соглашение. Указанным обстоятельствам и доводам истца не была дана правовая оценка судебными инстанциями.</w:t>
      </w:r>
    </w:p>
    <w:p w:rsidR="00D12CEB" w:rsidRDefault="00D12CEB" w:rsidP="00D12CEB">
      <w:pPr>
        <w:pStyle w:val="ConsPlusNormal"/>
        <w:spacing w:before="240"/>
        <w:ind w:firstLine="540"/>
        <w:jc w:val="both"/>
      </w:pPr>
      <w:r>
        <w:t>Из материалов дела усматривается, что Л.Т.И., подписывая соглашение о расторжении трудового договора, иного места работы не имела, после подписания соглашения направила письменные обращения, в которых просила признать недействительным соглашение о расторжении трудового договора, указывая на отсутствие ее волеизъявления на прекращение трудовых отношений с работодателем, составление соглашения в одностороннем порядке работодателем.</w:t>
      </w:r>
    </w:p>
    <w:p w:rsidR="00D12CEB" w:rsidRDefault="00D12CEB" w:rsidP="00D12CEB">
      <w:pPr>
        <w:pStyle w:val="ConsPlusNormal"/>
        <w:spacing w:before="240"/>
        <w:ind w:firstLine="540"/>
        <w:jc w:val="both"/>
      </w:pPr>
      <w:r>
        <w:t>При обсуждении факта подачи истцом заявления об отказе от расторжения трудового договора суды ограничились формальной констатацией невозможности отказа от соглашения в одностороннем порядке. При этом судами не было учтено, что соглашение было подписано задолго до дня прекращения трудового договора и подача заявления об отказе от соглашения могло быть обусловлено отсутствием воли истца на его заключение, а также не была дана оценка заключению трудового договора и соглашения о расторжении трудового договора в один день - 19 июня 2019 г.</w:t>
      </w:r>
    </w:p>
    <w:p w:rsidR="00D12CEB" w:rsidRDefault="00D12CEB" w:rsidP="00D12CEB">
      <w:pPr>
        <w:pStyle w:val="ConsPlusNormal"/>
        <w:spacing w:before="240"/>
        <w:ind w:firstLine="540"/>
        <w:jc w:val="both"/>
      </w:pPr>
      <w:r>
        <w:t>С учетом данных обстоятельств выводы судебных инстанций о том, что между работодателем и Л.Т.И. было достигнуто соглашение об увольнении работника 19 июня 2019 г., а истец имел намерение расторгнуть трудовой договор по собственной инициативе и подписание соглашение являлось добровольным его волеизъявлением, нельзя признать основанными на законе, они сделаны с нарушением норм материального и процессуального права, без определения и установления всех обстоятельств, имеющих значение для дела.</w:t>
      </w:r>
    </w:p>
    <w:p w:rsidR="00D12CEB" w:rsidRDefault="00D12CEB" w:rsidP="00D12CEB">
      <w:pPr>
        <w:pStyle w:val="ConsPlusNormal"/>
        <w:spacing w:before="240"/>
        <w:ind w:firstLine="540"/>
        <w:jc w:val="both"/>
      </w:pPr>
      <w:r>
        <w:t xml:space="preserve">Изложенное, по мнению судебной коллегии, свидетельствует о формальном подходе судебных инстанций к рассмотрению настоящего дела по разрешению спора, связанного с реализацией права на труд лица, которое может быть отнесено к гражданам, нуждающимся в социальной защите, что привело к нарушению задач и смысла гражданского судопроизводства, установленных </w:t>
      </w:r>
      <w:hyperlink r:id="rId56" w:history="1">
        <w:r>
          <w:rPr>
            <w:color w:val="0000FF"/>
          </w:rPr>
          <w:t>статьей 2</w:t>
        </w:r>
      </w:hyperlink>
      <w:r>
        <w:t xml:space="preserve"> Гражданского процессуального кодекса Российской Федерации, и права на справедливую, компетентную, полную и эффективную судебную защиту, гарантированную каждому </w:t>
      </w:r>
      <w:hyperlink r:id="rId57" w:history="1">
        <w:r>
          <w:rPr>
            <w:color w:val="0000FF"/>
          </w:rPr>
          <w:t>частью 1 статьи 46</w:t>
        </w:r>
      </w:hyperlink>
      <w:r>
        <w:t xml:space="preserve"> Конституции Российской Федерации, а также статьей 8 Всеобщей декларации прав человека, </w:t>
      </w:r>
      <w:hyperlink r:id="rId58" w:history="1">
        <w:r>
          <w:rPr>
            <w:color w:val="0000FF"/>
          </w:rPr>
          <w:t>пунктом 1 статьи 6</w:t>
        </w:r>
      </w:hyperlink>
      <w:r>
        <w:t xml:space="preserve"> Конвенции о защите прав человека и основных свобод, </w:t>
      </w:r>
      <w:hyperlink r:id="rId59" w:history="1">
        <w:r>
          <w:rPr>
            <w:color w:val="0000FF"/>
          </w:rPr>
          <w:t>пунктом 1 статьи 14</w:t>
        </w:r>
      </w:hyperlink>
      <w:r>
        <w:t xml:space="preserve"> Международного пакта о гражданских и политических правах.</w:t>
      </w:r>
    </w:p>
    <w:p w:rsidR="00D12CEB" w:rsidRDefault="00D12CEB" w:rsidP="00D12CEB">
      <w:pPr>
        <w:pStyle w:val="ConsPlusNormal"/>
        <w:spacing w:before="240"/>
        <w:ind w:firstLine="540"/>
        <w:jc w:val="both"/>
      </w:pPr>
      <w:r>
        <w:t xml:space="preserve">Исходя из приведенного выше, обжалуемые судебные постановления нельзя признать законными, они приняты с нарушениями норм материального и процессуального права, </w:t>
      </w:r>
      <w:r>
        <w:lastRenderedPageBreak/>
        <w:t xml:space="preserve">повлиявшими на исход дела, без их устранения невозможна защита нарушенных прав и законных интересов заявителя кассационной жалобы, что согласно </w:t>
      </w:r>
      <w:hyperlink r:id="rId60" w:history="1">
        <w:r>
          <w:rPr>
            <w:color w:val="0000FF"/>
          </w:rPr>
          <w:t>статье 379.7</w:t>
        </w:r>
      </w:hyperlink>
      <w:r>
        <w:t xml:space="preserve"> Гражданского процессуального кодекса Российской Федерации является основанием для отмены указанных судебных постановлений и направления дела на новое рассмотрение в суд первой инстанции.</w:t>
      </w:r>
    </w:p>
    <w:p w:rsidR="00D12CEB" w:rsidRDefault="00D12CEB" w:rsidP="00D12CEB">
      <w:pPr>
        <w:pStyle w:val="ConsPlusNormal"/>
        <w:spacing w:before="240"/>
        <w:ind w:firstLine="540"/>
        <w:jc w:val="both"/>
      </w:pPr>
      <w:r>
        <w:t>При новом рассмотрении дела суду следует учесть изложенное и разрешить спор в соответствии с подлежащими применению к спорным отношениям сторон нормами материального права, установленными по делу обстоятельствами и с соблюдением требований процессуального закона.</w:t>
      </w:r>
    </w:p>
    <w:p w:rsidR="00D12CEB" w:rsidRDefault="00D12CEB" w:rsidP="00D12CEB">
      <w:pPr>
        <w:pStyle w:val="ConsPlusNormal"/>
        <w:spacing w:before="240"/>
        <w:ind w:firstLine="540"/>
        <w:jc w:val="both"/>
      </w:pPr>
      <w:r>
        <w:t xml:space="preserve">Руководствуясь </w:t>
      </w:r>
      <w:hyperlink r:id="rId61" w:history="1">
        <w:r>
          <w:rPr>
            <w:color w:val="0000FF"/>
          </w:rPr>
          <w:t>статьями 379.7</w:t>
        </w:r>
      </w:hyperlink>
      <w:r>
        <w:t xml:space="preserve">, </w:t>
      </w:r>
      <w:hyperlink r:id="rId62" w:history="1">
        <w:r>
          <w:rPr>
            <w:color w:val="0000FF"/>
          </w:rPr>
          <w:t>390</w:t>
        </w:r>
      </w:hyperlink>
      <w:r>
        <w:t xml:space="preserve">, </w:t>
      </w:r>
      <w:hyperlink r:id="rId63" w:history="1">
        <w:r>
          <w:rPr>
            <w:color w:val="0000FF"/>
          </w:rPr>
          <w:t>390.1</w:t>
        </w:r>
      </w:hyperlink>
      <w: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w:t>
      </w:r>
    </w:p>
    <w:p w:rsidR="00D12CEB" w:rsidRDefault="00D12CEB" w:rsidP="00D12CEB">
      <w:pPr>
        <w:pStyle w:val="ConsPlusNormal"/>
        <w:jc w:val="center"/>
      </w:pPr>
    </w:p>
    <w:p w:rsidR="00D12CEB" w:rsidRDefault="00D12CEB" w:rsidP="00D12CEB">
      <w:pPr>
        <w:pStyle w:val="ConsPlusNormal"/>
        <w:jc w:val="center"/>
      </w:pPr>
      <w:r>
        <w:t>определила:</w:t>
      </w:r>
    </w:p>
    <w:p w:rsidR="00D12CEB" w:rsidRDefault="00D12CEB" w:rsidP="00D12CEB">
      <w:pPr>
        <w:pStyle w:val="ConsPlusNormal"/>
        <w:jc w:val="center"/>
      </w:pPr>
    </w:p>
    <w:p w:rsidR="00D12CEB" w:rsidRDefault="00D12CEB" w:rsidP="00D12CEB">
      <w:pPr>
        <w:pStyle w:val="ConsPlusNormal"/>
        <w:ind w:firstLine="540"/>
        <w:jc w:val="both"/>
      </w:pPr>
      <w:r>
        <w:t>решение Братского городского суда Иркутской области от 11 июня 2020 г. и апелляционное определение судебной коллегии по гражданским делам Иркутского областного суда от 7 сентября 2020 г. отменить, направить дело на новое рассмотрение в суд первой инстанции - Братский городской суд Иркутской области.</w:t>
      </w:r>
    </w:p>
    <w:p w:rsidR="00D12CEB" w:rsidRDefault="00D12CEB" w:rsidP="00D12CEB">
      <w:pPr>
        <w:pStyle w:val="ConsPlusNormal"/>
        <w:ind w:firstLine="540"/>
        <w:jc w:val="both"/>
      </w:pPr>
    </w:p>
    <w:p w:rsidR="00D12CEB" w:rsidRDefault="00D12CEB" w:rsidP="00D12CEB">
      <w:pPr>
        <w:pStyle w:val="ConsPlusNormal"/>
        <w:ind w:firstLine="540"/>
        <w:jc w:val="both"/>
      </w:pPr>
    </w:p>
    <w:p w:rsidR="00D12CEB" w:rsidRDefault="00D12CEB" w:rsidP="00D12CEB">
      <w:pPr>
        <w:pStyle w:val="ConsPlusNormal"/>
        <w:pBdr>
          <w:top w:val="single" w:sz="6" w:space="0" w:color="auto"/>
        </w:pBdr>
        <w:spacing w:before="100" w:after="100"/>
        <w:jc w:val="both"/>
        <w:rPr>
          <w:sz w:val="2"/>
          <w:szCs w:val="2"/>
        </w:rPr>
      </w:pPr>
    </w:p>
    <w:p w:rsidR="008440E2" w:rsidRDefault="008440E2"/>
    <w:p w:rsidR="00D12CEB" w:rsidRDefault="00D12CEB"/>
    <w:p w:rsidR="00D12CEB" w:rsidRDefault="00D12CEB" w:rsidP="00D12CEB">
      <w:pPr>
        <w:pStyle w:val="ConsPlusNormal"/>
        <w:jc w:val="both"/>
        <w:outlineLvl w:val="0"/>
      </w:pPr>
    </w:p>
    <w:p w:rsidR="00D12CEB" w:rsidRDefault="00D12CEB" w:rsidP="00D12CEB">
      <w:pPr>
        <w:pStyle w:val="ConsPlusTitle"/>
        <w:jc w:val="center"/>
      </w:pPr>
      <w:r>
        <w:t>ВОСЬМОЙ КАССАЦИОННЫЙ СУД ОБЩЕЙ ЮРИСДИКЦИИ</w:t>
      </w:r>
    </w:p>
    <w:p w:rsidR="00D12CEB" w:rsidRDefault="00D12CEB" w:rsidP="00D12CEB">
      <w:pPr>
        <w:pStyle w:val="ConsPlusTitle"/>
        <w:jc w:val="center"/>
      </w:pPr>
    </w:p>
    <w:p w:rsidR="00D12CEB" w:rsidRDefault="00D12CEB" w:rsidP="00D12CEB">
      <w:pPr>
        <w:pStyle w:val="ConsPlusTitle"/>
        <w:jc w:val="center"/>
      </w:pPr>
      <w:r>
        <w:t>ОПРЕДЕЛЕНИЕ</w:t>
      </w:r>
    </w:p>
    <w:p w:rsidR="00D12CEB" w:rsidRDefault="00D12CEB" w:rsidP="00D12CEB">
      <w:pPr>
        <w:pStyle w:val="ConsPlusTitle"/>
        <w:jc w:val="center"/>
      </w:pPr>
      <w:r>
        <w:t>от 18 февраля 2021 г. N 88-170/2021</w:t>
      </w:r>
    </w:p>
    <w:p w:rsidR="00D12CEB" w:rsidRDefault="00D12CEB" w:rsidP="00D12CEB">
      <w:pPr>
        <w:pStyle w:val="ConsPlusNormal"/>
        <w:jc w:val="both"/>
      </w:pPr>
    </w:p>
    <w:p w:rsidR="00D12CEB" w:rsidRDefault="00D12CEB" w:rsidP="00D12CEB">
      <w:pPr>
        <w:pStyle w:val="ConsPlusNormal"/>
        <w:ind w:firstLine="540"/>
        <w:jc w:val="both"/>
      </w:pPr>
      <w:r>
        <w:t>Судебная коллегия по гражданским делам Восьмого кассационного суда общей юрисдикции в составе</w:t>
      </w:r>
    </w:p>
    <w:p w:rsidR="00D12CEB" w:rsidRDefault="00D12CEB" w:rsidP="00D12CEB">
      <w:pPr>
        <w:pStyle w:val="ConsPlusNormal"/>
        <w:spacing w:before="240"/>
        <w:ind w:firstLine="540"/>
        <w:jc w:val="both"/>
      </w:pPr>
      <w:r>
        <w:t xml:space="preserve">председательствующего </w:t>
      </w:r>
      <w:proofErr w:type="spellStart"/>
      <w:r>
        <w:t>Лавник</w:t>
      </w:r>
      <w:proofErr w:type="spellEnd"/>
      <w:r>
        <w:t xml:space="preserve"> М.В.,</w:t>
      </w:r>
    </w:p>
    <w:p w:rsidR="00D12CEB" w:rsidRDefault="00D12CEB" w:rsidP="00D12CEB">
      <w:pPr>
        <w:pStyle w:val="ConsPlusNormal"/>
        <w:spacing w:before="240"/>
        <w:ind w:firstLine="540"/>
        <w:jc w:val="both"/>
      </w:pPr>
      <w:r>
        <w:t xml:space="preserve">судей </w:t>
      </w:r>
      <w:proofErr w:type="spellStart"/>
      <w:r>
        <w:t>Шефер</w:t>
      </w:r>
      <w:proofErr w:type="spellEnd"/>
      <w:r>
        <w:t xml:space="preserve"> И.А. и Кожевниковой Л.П.,</w:t>
      </w:r>
    </w:p>
    <w:p w:rsidR="00D12CEB" w:rsidRDefault="00D12CEB" w:rsidP="00D12CEB">
      <w:pPr>
        <w:pStyle w:val="ConsPlusNormal"/>
        <w:spacing w:before="240"/>
        <w:ind w:firstLine="540"/>
        <w:jc w:val="both"/>
      </w:pPr>
      <w:r>
        <w:t xml:space="preserve">с участием прокурора восьмого отдела (кассационного) (с дислокацией в г. Кемерово) </w:t>
      </w:r>
      <w:proofErr w:type="spellStart"/>
      <w:r>
        <w:t>апелляционно</w:t>
      </w:r>
      <w:proofErr w:type="spellEnd"/>
      <w:r>
        <w:t>-кассационного управления Главного гражданско-судебного управления Генеральной прокуратуры Российской Федерации К.О.</w:t>
      </w:r>
    </w:p>
    <w:p w:rsidR="00D12CEB" w:rsidRDefault="00D12CEB" w:rsidP="00D12CEB">
      <w:pPr>
        <w:pStyle w:val="ConsPlusNormal"/>
        <w:spacing w:before="240"/>
        <w:ind w:firstLine="540"/>
        <w:jc w:val="both"/>
      </w:pPr>
      <w:r>
        <w:t>рассмотрела в открытом судебном заседании гражданское дело N 02RS0001-01-2020-002619-60 (2-1223/2020) по иску В. к Федеральному казенному учреждению "Военный комиссариат Республики Алтай" о признании незаконным и отмене приказа о расторжении трудового договора, о восстановлении на работе, взыскании заработной платы за время вынужденного прогула, компенсации морального вреда,</w:t>
      </w:r>
    </w:p>
    <w:p w:rsidR="00D12CEB" w:rsidRDefault="00D12CEB" w:rsidP="00D12CEB">
      <w:pPr>
        <w:pStyle w:val="ConsPlusNormal"/>
        <w:spacing w:before="240"/>
        <w:ind w:firstLine="540"/>
        <w:jc w:val="both"/>
      </w:pPr>
      <w:r>
        <w:t xml:space="preserve">по кассационным жалобам представителя В. К.А.К. и на решение Горно-Алтайского городского суда Республики Алтай от 6 августа 2020 г. и апелляционное определение </w:t>
      </w:r>
      <w:r>
        <w:lastRenderedPageBreak/>
        <w:t>судебной коллегии по гражданским делам Верховного Суда Республики Алтай от 23 сентября 2020 г. и</w:t>
      </w:r>
    </w:p>
    <w:p w:rsidR="00D12CEB" w:rsidRDefault="00D12CEB" w:rsidP="00D12CEB">
      <w:pPr>
        <w:pStyle w:val="ConsPlusNormal"/>
        <w:spacing w:before="240"/>
        <w:ind w:firstLine="540"/>
        <w:jc w:val="both"/>
      </w:pPr>
      <w:r>
        <w:t>Федерального казенного учреждения "Военный комиссариат Республики Алтай" на апелляционное определение судебной коллегии по гражданским делам Верховного Суда Республики Алтай от 23 сентября 2020 г.</w:t>
      </w:r>
    </w:p>
    <w:p w:rsidR="00D12CEB" w:rsidRDefault="00D12CEB" w:rsidP="00D12CEB">
      <w:pPr>
        <w:pStyle w:val="ConsPlusNormal"/>
        <w:spacing w:before="240"/>
        <w:ind w:firstLine="540"/>
        <w:jc w:val="both"/>
      </w:pPr>
      <w:r>
        <w:t xml:space="preserve">Заслушав доклад судьи Восьмого кассационного суда общей юрисдикции </w:t>
      </w:r>
      <w:proofErr w:type="spellStart"/>
      <w:r>
        <w:t>Шефер</w:t>
      </w:r>
      <w:proofErr w:type="spellEnd"/>
      <w:r>
        <w:t xml:space="preserve"> И.А., объяснения В. и его представителя К.А.К., поддержавших доводы кассационной жалобы стороны истца, представителя ФКУ "Военный комиссариат Республики Алтай" Т., поддержавшей доводы кассационной жалобы ФКУ "Военный комиссариат Республики Алтай" и возражавшей против удовлетворения кассационной жалобы стороны истца, заключение прокурора восьмого отдела (кассационного) (с дислокацией в г. Кемерово) </w:t>
      </w:r>
      <w:proofErr w:type="spellStart"/>
      <w:r>
        <w:t>апелляционно</w:t>
      </w:r>
      <w:proofErr w:type="spellEnd"/>
      <w:r>
        <w:t>-кассационного управления Главного гражданско-судебного управления Генеральной прокуратуры Российской Федерации К.О., полагавшей, что кассационные жалобы удовлетворению не подлежат, судебная коллегия по гражданским делам Восьмого кассационного суда общей юрисдикции</w:t>
      </w:r>
    </w:p>
    <w:p w:rsidR="00D12CEB" w:rsidRDefault="00D12CEB" w:rsidP="00D12CEB">
      <w:pPr>
        <w:pStyle w:val="ConsPlusNormal"/>
        <w:jc w:val="both"/>
      </w:pPr>
    </w:p>
    <w:p w:rsidR="00D12CEB" w:rsidRDefault="00D12CEB" w:rsidP="00D12CEB">
      <w:pPr>
        <w:pStyle w:val="ConsPlusNormal"/>
        <w:jc w:val="center"/>
      </w:pPr>
      <w:r>
        <w:t>установила:</w:t>
      </w:r>
    </w:p>
    <w:p w:rsidR="00D12CEB" w:rsidRDefault="00D12CEB" w:rsidP="00D12CEB">
      <w:pPr>
        <w:pStyle w:val="ConsPlusNormal"/>
        <w:jc w:val="both"/>
      </w:pPr>
    </w:p>
    <w:p w:rsidR="00D12CEB" w:rsidRDefault="00D12CEB" w:rsidP="00D12CEB">
      <w:pPr>
        <w:pStyle w:val="ConsPlusNormal"/>
        <w:ind w:firstLine="540"/>
        <w:jc w:val="both"/>
      </w:pPr>
      <w:r>
        <w:t>В. обратился в суд с иском к ФКУ "Военный комиссариат Республики Алтай" о признании незаконным и отмене приказа о расторжении трудового договора, о восстановлении на работе, взыскании заработной платы за время вынужденного прогула, компенсации морального вреда.</w:t>
      </w:r>
    </w:p>
    <w:p w:rsidR="00D12CEB" w:rsidRDefault="00D12CEB" w:rsidP="00D12CEB">
      <w:pPr>
        <w:pStyle w:val="ConsPlusNormal"/>
        <w:spacing w:before="240"/>
        <w:ind w:firstLine="540"/>
        <w:jc w:val="both"/>
      </w:pPr>
      <w:r>
        <w:t xml:space="preserve">В обоснование заявленных требований указал на то, что с 1 сентября 2019 г. в ФКУ "Военный комиссариат Республики Алтай" занимал должность &lt;данные изъяты&gt;, штатная категория &lt;данные изъяты&gt;", разрешенная к замещению гражданским персоналом до принятия решения о ее комплектовании военнослужащим. Приказом от 20 мая 2020 г. N был уволен 21 мая 2020 г. с занимаемой должности в соответствии с </w:t>
      </w:r>
      <w:hyperlink r:id="rId64" w:history="1">
        <w:r>
          <w:rPr>
            <w:color w:val="0000FF"/>
          </w:rPr>
          <w:t>пунктом 1 части 1 статьи 77</w:t>
        </w:r>
      </w:hyperlink>
      <w:r>
        <w:t xml:space="preserve"> Трудового кодекса Российской Федерации (по соглашению сторон). Поскольку у него отсутствовало волеизъявление на увольнение по соглашению сторон, выраженное в письменной форме, полагает, что он подлежал увольнению по </w:t>
      </w:r>
      <w:hyperlink r:id="rId65" w:history="1">
        <w:r>
          <w:rPr>
            <w:color w:val="0000FF"/>
          </w:rPr>
          <w:t>пункту 2 части 1 статьи 81</w:t>
        </w:r>
      </w:hyperlink>
      <w:r>
        <w:t xml:space="preserve"> Трудового кодекса Российской Федерации (по сокращению численности или штата работников организации).</w:t>
      </w:r>
    </w:p>
    <w:p w:rsidR="00D12CEB" w:rsidRDefault="00D12CEB" w:rsidP="00D12CEB">
      <w:pPr>
        <w:pStyle w:val="ConsPlusNormal"/>
        <w:spacing w:before="240"/>
        <w:ind w:firstLine="540"/>
        <w:jc w:val="both"/>
      </w:pPr>
      <w:r>
        <w:t>С учетом уточнений исковых требований просил признать незаконным и отменить приказ о расторжении трудового договора, восстановить его на работе, взыскать с ответчика в его пользу заработную плату за время вынужденного прогула, компенсацию морального вреда.</w:t>
      </w:r>
    </w:p>
    <w:p w:rsidR="00D12CEB" w:rsidRDefault="00D12CEB" w:rsidP="00D12CEB">
      <w:pPr>
        <w:pStyle w:val="ConsPlusNormal"/>
        <w:spacing w:before="240"/>
        <w:ind w:firstLine="540"/>
        <w:jc w:val="both"/>
      </w:pPr>
      <w:r>
        <w:t>Решением Горно-Алтайского городского суда Республики Алтай от 6 августа 2020 г. исковые требования В. оставлены без удовлетворения.</w:t>
      </w:r>
    </w:p>
    <w:p w:rsidR="00D12CEB" w:rsidRDefault="00D12CEB" w:rsidP="00D12CEB">
      <w:pPr>
        <w:pStyle w:val="ConsPlusNormal"/>
        <w:spacing w:before="240"/>
        <w:ind w:firstLine="540"/>
        <w:jc w:val="both"/>
      </w:pPr>
      <w:r>
        <w:t>Апелляционным определением судебной коллегии судебной коллегии по гражданским делам Верховного Суда Республики Алтай от 23 сентября 2020 г. решение суда первой инстанции оставлено без изменения. Дополнена резолютивная часть решения суда:</w:t>
      </w:r>
    </w:p>
    <w:p w:rsidR="00D12CEB" w:rsidRDefault="00D12CEB" w:rsidP="00D12CEB">
      <w:pPr>
        <w:pStyle w:val="ConsPlusNormal"/>
        <w:spacing w:before="240"/>
        <w:ind w:firstLine="540"/>
        <w:jc w:val="both"/>
      </w:pPr>
      <w:r>
        <w:t xml:space="preserve">Изменить основание увольнения В., заместителя военного комиссара Республики Алтай, из ФКУ "Военный комиссариат Республики Алтай" с </w:t>
      </w:r>
      <w:hyperlink r:id="rId66" w:history="1">
        <w:r>
          <w:rPr>
            <w:color w:val="0000FF"/>
          </w:rPr>
          <w:t>пункта 1 части 1 статьи 77</w:t>
        </w:r>
      </w:hyperlink>
      <w:r>
        <w:t xml:space="preserve"> Трудового кодекса Российской Федерации на </w:t>
      </w:r>
      <w:hyperlink r:id="rId67" w:history="1">
        <w:r>
          <w:rPr>
            <w:color w:val="0000FF"/>
          </w:rPr>
          <w:t>пункт 2 части 1 статьи 77</w:t>
        </w:r>
      </w:hyperlink>
      <w:r>
        <w:t xml:space="preserve"> Трудового кодекса </w:t>
      </w:r>
      <w:r>
        <w:lastRenderedPageBreak/>
        <w:t>Российской Федерации.</w:t>
      </w:r>
    </w:p>
    <w:p w:rsidR="00D12CEB" w:rsidRDefault="00D12CEB" w:rsidP="00D12CEB">
      <w:pPr>
        <w:pStyle w:val="ConsPlusNormal"/>
        <w:spacing w:before="240"/>
        <w:ind w:firstLine="540"/>
        <w:jc w:val="both"/>
      </w:pPr>
      <w:r>
        <w:t>Данное апелляционное определение является основанием для внесения изменений данных об основании увольнения в трудовую книжку В.</w:t>
      </w:r>
    </w:p>
    <w:p w:rsidR="00D12CEB" w:rsidRDefault="00D12CEB" w:rsidP="00D12CEB">
      <w:pPr>
        <w:pStyle w:val="ConsPlusNormal"/>
        <w:spacing w:before="240"/>
        <w:ind w:firstLine="540"/>
        <w:jc w:val="both"/>
      </w:pPr>
      <w:r>
        <w:t>В поданной в Восьмой кассационный суд общей юрисдикции кассационной жалобе представителем В. К.А.К. ставится вопрос об отмене решения Горно-Алтайского городского суда Республики Алтай от 6 августа 2020 г. и апелляционного определения судебной коллегии по гражданским делам Верховного Суда Республики Алтай от 23 сентября 2020 г., как незаконных.</w:t>
      </w:r>
    </w:p>
    <w:p w:rsidR="00D12CEB" w:rsidRDefault="00D12CEB" w:rsidP="00D12CEB">
      <w:pPr>
        <w:pStyle w:val="ConsPlusNormal"/>
        <w:spacing w:before="240"/>
        <w:ind w:firstLine="540"/>
        <w:jc w:val="both"/>
      </w:pPr>
      <w:r>
        <w:t>В поданной в Восьмой кассационный суд общей юрисдикции кассационной жалобе представителем Федерального казенного учреждения "Военный комиссариат Республики Алтай" Д. на апелляционное определение судебной коллегии по гражданским делам Верховного Суда Республики Алтай от 23 сентября 2020 г. ставится вопрос об отмене апелляционного определения в части, дополняющей резолютивную часть решения Горно-Алтайского городского суда Республики Алтай от 6 августа 2020 г.</w:t>
      </w:r>
    </w:p>
    <w:p w:rsidR="00D12CEB" w:rsidRDefault="00D12CEB" w:rsidP="00D12CEB">
      <w:pPr>
        <w:pStyle w:val="ConsPlusNormal"/>
        <w:spacing w:before="240"/>
        <w:ind w:firstLine="540"/>
        <w:jc w:val="both"/>
      </w:pPr>
      <w:r>
        <w:t>На кассационную жалобу представителя В. К.А.К. ФКУ "Военный комиссариат Республики Алтай" поданы письменные возражения.</w:t>
      </w:r>
    </w:p>
    <w:p w:rsidR="00D12CEB" w:rsidRDefault="00D12CEB" w:rsidP="00D12CEB">
      <w:pPr>
        <w:pStyle w:val="ConsPlusNormal"/>
        <w:spacing w:before="240"/>
        <w:ind w:firstLine="540"/>
        <w:jc w:val="both"/>
      </w:pPr>
      <w:r>
        <w:t>Проверив материалы дела, обсудив доводы кассационных жалоб и возражений, судебная коллегия по гражданским делам Восьмого кассационного суда общей юрисдикции находит жалобу ФКУ "Военный комиссариат Республики Алтай" подлежащей удовлетворению.</w:t>
      </w:r>
    </w:p>
    <w:p w:rsidR="00D12CEB" w:rsidRDefault="00D12CEB" w:rsidP="00D12CEB">
      <w:pPr>
        <w:pStyle w:val="ConsPlusNormal"/>
        <w:spacing w:before="240"/>
        <w:ind w:firstLine="540"/>
        <w:jc w:val="both"/>
      </w:pPr>
      <w:r>
        <w:t>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hyperlink r:id="rId68" w:history="1">
        <w:r>
          <w:rPr>
            <w:color w:val="0000FF"/>
          </w:rPr>
          <w:t>статья 379.7</w:t>
        </w:r>
      </w:hyperlink>
      <w:r>
        <w:t xml:space="preserve"> Гражданского процессуального кодекса Российской Федерации).</w:t>
      </w:r>
    </w:p>
    <w:p w:rsidR="00D12CEB" w:rsidRDefault="00D12CEB" w:rsidP="00D12CEB">
      <w:pPr>
        <w:pStyle w:val="ConsPlusNormal"/>
        <w:spacing w:before="240"/>
        <w:ind w:firstLine="540"/>
        <w:jc w:val="both"/>
      </w:pPr>
      <w:r>
        <w:t>Судом установлено и следует из материалов дела, что В. с 13 июля 2009 г. работал в ФКУ "Военный комиссариат Республики Алтай" на различных должностях.</w:t>
      </w:r>
    </w:p>
    <w:p w:rsidR="00D12CEB" w:rsidRDefault="00D12CEB" w:rsidP="00D12CEB">
      <w:pPr>
        <w:pStyle w:val="ConsPlusNormal"/>
        <w:spacing w:before="240"/>
        <w:ind w:firstLine="540"/>
        <w:jc w:val="both"/>
      </w:pPr>
      <w:r>
        <w:t>С 1 января 2017 г. на основании приказа от 30 декабря 2016 г. N занимал должность &lt;данные изъяты&gt;, подлежащую замещению гражданским персоналом.</w:t>
      </w:r>
    </w:p>
    <w:p w:rsidR="00D12CEB" w:rsidRDefault="00D12CEB" w:rsidP="00D12CEB">
      <w:pPr>
        <w:pStyle w:val="ConsPlusNormal"/>
        <w:spacing w:before="240"/>
        <w:ind w:firstLine="540"/>
        <w:jc w:val="both"/>
      </w:pPr>
      <w:r>
        <w:t>29 декабря 2018 г. Генеральным штабом Вооруженных сил Российской Федерации принято решение о совершенствовании организационно-штатных структур военных комиссариатов субъектов Российской Федерации.</w:t>
      </w:r>
    </w:p>
    <w:p w:rsidR="00D12CEB" w:rsidRDefault="00D12CEB" w:rsidP="00D12CEB">
      <w:pPr>
        <w:pStyle w:val="ConsPlusNormal"/>
        <w:spacing w:before="240"/>
        <w:ind w:firstLine="540"/>
        <w:jc w:val="both"/>
      </w:pPr>
      <w:r>
        <w:t>Указанное решение доведено до сведения Военных комиссаров субъектов Российской Федерации, в том числе Военного комиссара Республики Алтай (исх. от 21 января 2019 г. N), и предложено провести организационно-штатные мероприятия.</w:t>
      </w:r>
    </w:p>
    <w:p w:rsidR="00D12CEB" w:rsidRDefault="00D12CEB" w:rsidP="00D12CEB">
      <w:pPr>
        <w:pStyle w:val="ConsPlusNormal"/>
        <w:spacing w:before="240"/>
        <w:ind w:firstLine="540"/>
        <w:jc w:val="both"/>
      </w:pPr>
      <w:r>
        <w:t>Согласно изменениям, внесенным в штат военного комиссариата Республики Алтай с 1 сентября 2019 г., из состава командования исключены гражданские должности военного комиссара субъекта и заместителя военного комиссара, включены военные должности воинского звания &lt;данные изъяты&gt;". При этом разрешено замещение всех воинских должностей гражданским персоналом до принятия решения о ее комплектовании военнослужащими.</w:t>
      </w:r>
    </w:p>
    <w:p w:rsidR="00D12CEB" w:rsidRDefault="00D12CEB" w:rsidP="00D12CEB">
      <w:pPr>
        <w:pStyle w:val="ConsPlusNormal"/>
        <w:spacing w:before="240"/>
        <w:ind w:firstLine="540"/>
        <w:jc w:val="both"/>
      </w:pPr>
      <w:r>
        <w:lastRenderedPageBreak/>
        <w:t>16 апреля 2019 г. В. уведомлен о предстоящем сокращении занимаемой им должности с 1 сентября 2019 г.</w:t>
      </w:r>
    </w:p>
    <w:p w:rsidR="00D12CEB" w:rsidRDefault="00D12CEB" w:rsidP="00D12CEB">
      <w:pPr>
        <w:pStyle w:val="ConsPlusNormal"/>
        <w:spacing w:before="240"/>
        <w:ind w:firstLine="540"/>
        <w:jc w:val="both"/>
      </w:pPr>
      <w:r>
        <w:t xml:space="preserve">25 июня 2019 г. В. на основании </w:t>
      </w:r>
      <w:hyperlink r:id="rId69" w:history="1">
        <w:r>
          <w:rPr>
            <w:color w:val="0000FF"/>
          </w:rPr>
          <w:t>статьи 180</w:t>
        </w:r>
      </w:hyperlink>
      <w:r>
        <w:t xml:space="preserve"> Трудового кодекса Российской Федерации предложены имеющиеся вакантные должности гражданского персонала. Кроме того, предложена вводимая с 1 сентября 2019 г., должность &lt;данные изъяты&gt;", разрешенная к замещению гражданским персоналом до принятия решения о ее комплектовании военнослужащим. Одновременно разъяснено, что при согласии занимать указанную должность с В. будет заключено дополнительное соглашение к трудовому договору, согласно которому будет изменено наименование занимаемой должности и будут внесены дополнительные условия к прекращению трудового договора.</w:t>
      </w:r>
    </w:p>
    <w:p w:rsidR="00D12CEB" w:rsidRDefault="00D12CEB" w:rsidP="00D12CEB">
      <w:pPr>
        <w:pStyle w:val="ConsPlusNormal"/>
        <w:spacing w:before="240"/>
        <w:ind w:firstLine="540"/>
        <w:jc w:val="both"/>
      </w:pPr>
      <w:r>
        <w:t>23 августа 2019 г. В. ознакомился с уведомлением и согласился занять должность - &lt;данные изъяты&gt;", разрешенная к замещению гражданским персоналом до принятия решения о ее комплектовании военнослужащим.</w:t>
      </w:r>
    </w:p>
    <w:p w:rsidR="00D12CEB" w:rsidRDefault="00D12CEB" w:rsidP="00D12CEB">
      <w:pPr>
        <w:pStyle w:val="ConsPlusNormal"/>
        <w:spacing w:before="240"/>
        <w:ind w:firstLine="540"/>
        <w:jc w:val="both"/>
      </w:pPr>
      <w:r>
        <w:t xml:space="preserve">28 августа 2019 г. между В. и ФКУ "Военный комиссариат Республики Алтай" заключено и подписано дополнительное соглашение к трудовому договору от 25 декабря 2009 г. N. В соответствии с пунктом 1 указанного соглашения В. переводится на должность &lt;данные изъяты&gt;", разрешенная к замещению гражданским персоналом. Пункт 1.1 соглашения раздел 17 трудового договора от 25 декабря 2009 г. дополнен пунктом 17.6 "настоящий договор расторгается по </w:t>
      </w:r>
      <w:hyperlink r:id="rId70" w:history="1">
        <w:r>
          <w:rPr>
            <w:color w:val="0000FF"/>
          </w:rPr>
          <w:t>пункту 1 части 1 статьи 77</w:t>
        </w:r>
      </w:hyperlink>
      <w:r>
        <w:t xml:space="preserve"> Трудового кодекса Российской Федерации (по соглашению сторон) при наступлении события "принятие решения о комплектовании замещаемой должности военнослужащим".</w:t>
      </w:r>
    </w:p>
    <w:p w:rsidR="00D12CEB" w:rsidRDefault="00D12CEB" w:rsidP="00D12CEB">
      <w:pPr>
        <w:pStyle w:val="ConsPlusNormal"/>
        <w:spacing w:before="240"/>
        <w:ind w:firstLine="540"/>
        <w:jc w:val="both"/>
      </w:pPr>
      <w:r>
        <w:t>Приказом от 2 сентября 2019 г. N В. с 1 сентября 2019 г. переведен на должность &lt;данные изъяты&gt;", разрешенная к замещению гражданским персоналом.</w:t>
      </w:r>
    </w:p>
    <w:p w:rsidR="00D12CEB" w:rsidRDefault="00D12CEB" w:rsidP="00D12CEB">
      <w:pPr>
        <w:pStyle w:val="ConsPlusNormal"/>
        <w:spacing w:before="240"/>
        <w:ind w:firstLine="540"/>
        <w:jc w:val="both"/>
      </w:pPr>
      <w:r>
        <w:t xml:space="preserve">15 мая 2020 г. В. уведомлен о расторжении с ним трудового договора 21 мая 2020 г. по </w:t>
      </w:r>
      <w:hyperlink r:id="rId71" w:history="1">
        <w:r>
          <w:rPr>
            <w:color w:val="0000FF"/>
          </w:rPr>
          <w:t>пункту 1 части 1 статьи 77</w:t>
        </w:r>
      </w:hyperlink>
      <w:r>
        <w:t xml:space="preserve"> Трудового кодекса Российской Федерации, в связи с принятием решения о комплектовании замещаемой должности военнослужащим.</w:t>
      </w:r>
    </w:p>
    <w:p w:rsidR="00D12CEB" w:rsidRDefault="00D12CEB" w:rsidP="00D12CEB">
      <w:pPr>
        <w:pStyle w:val="ConsPlusNormal"/>
        <w:spacing w:before="240"/>
        <w:ind w:firstLine="540"/>
        <w:jc w:val="both"/>
      </w:pPr>
      <w:r>
        <w:t xml:space="preserve">Приказом от 20 мая 2020 г. N с В. расторгнут трудовой договор, уволен 21 мая 2020 г. по </w:t>
      </w:r>
      <w:hyperlink r:id="rId72" w:history="1">
        <w:r>
          <w:rPr>
            <w:color w:val="0000FF"/>
          </w:rPr>
          <w:t>пункту 1 части 1 статьи 77</w:t>
        </w:r>
      </w:hyperlink>
      <w:r>
        <w:t xml:space="preserve"> Трудового кодекса Российской Федерации.</w:t>
      </w:r>
    </w:p>
    <w:p w:rsidR="00D12CEB" w:rsidRDefault="00D12CEB" w:rsidP="00D12CEB">
      <w:pPr>
        <w:pStyle w:val="ConsPlusNormal"/>
        <w:spacing w:before="240"/>
        <w:ind w:firstLine="540"/>
        <w:jc w:val="both"/>
      </w:pPr>
      <w:r>
        <w:t>Разрешая спор по существу и отказывая в удовлетворении исковых требований о признании незаконным и отмене приказа об увольнении, суд первой инстанции пришел к выводу о том, что между истцом и ответчиком была достигнута договоренность об увольнении истца по соглашению сторон в определенный дополнительным соглашением от 28 августа 2019 г. срок - при принятии решения о комплектовании замещаемой В. должности военнослужащим.</w:t>
      </w:r>
    </w:p>
    <w:p w:rsidR="00D12CEB" w:rsidRDefault="00D12CEB" w:rsidP="00D12CEB">
      <w:pPr>
        <w:pStyle w:val="ConsPlusNormal"/>
        <w:spacing w:before="240"/>
        <w:ind w:firstLine="540"/>
        <w:jc w:val="both"/>
      </w:pPr>
      <w:r>
        <w:t>Представителем В. К.А.К. была подана апелляционная жалоба на решение Горно-Алтайского городского суда Республики Алтай от 6 августа 2020 г.</w:t>
      </w:r>
    </w:p>
    <w:p w:rsidR="00D12CEB" w:rsidRDefault="00D12CEB" w:rsidP="00D12CEB">
      <w:pPr>
        <w:pStyle w:val="ConsPlusNormal"/>
        <w:spacing w:before="240"/>
        <w:ind w:firstLine="540"/>
        <w:jc w:val="both"/>
      </w:pPr>
      <w:r>
        <w:t>Суд апелляционной инстанции, рассмотрев дело по апелляционной жалобе представителя В. К.А.К., с выводами суда первой инстанции не согласился, указав, что данный вывод суда первой инстанции является не верным, но не влекущим отмену решения суда.</w:t>
      </w:r>
    </w:p>
    <w:p w:rsidR="00D12CEB" w:rsidRDefault="00D12CEB" w:rsidP="00D12CEB">
      <w:pPr>
        <w:pStyle w:val="ConsPlusNormal"/>
        <w:spacing w:before="240"/>
        <w:ind w:firstLine="540"/>
        <w:jc w:val="both"/>
      </w:pPr>
      <w:r>
        <w:t xml:space="preserve">Так, суд апелляционной инстанции пришел к выводу о том, что в целом, доводы, содержащиеся в апелляционной жалобе, повторяют позицию истца, изложенную в ходе рассмотрения дела судом первой инстанции, направлены на переоценку доказательств, не </w:t>
      </w:r>
      <w:r>
        <w:lastRenderedPageBreak/>
        <w:t>содержат фактов, которые не были проверены и не учтены судом при рассмотрении дела и имели бы юридическое значение для вынесения судебного акта по существу, влияли бы на обоснованность и законность судебного решения, либо опровергали бы изложенные выводы, в связи с чем, не могут служить основанием для отмены решения суда.</w:t>
      </w:r>
    </w:p>
    <w:p w:rsidR="00D12CEB" w:rsidRDefault="00D12CEB" w:rsidP="00D12CEB">
      <w:pPr>
        <w:pStyle w:val="ConsPlusNormal"/>
        <w:spacing w:before="240"/>
        <w:ind w:firstLine="540"/>
        <w:jc w:val="both"/>
      </w:pPr>
      <w:r>
        <w:t xml:space="preserve">Вместе с тем суд апелляционной инстанции пришел к выводу о том, что, поскольку дополнительное соглашение, заключенное 28 август 2019 </w:t>
      </w:r>
      <w:proofErr w:type="gramStart"/>
      <w:r>
        <w:t>г.</w:t>
      </w:r>
      <w:proofErr w:type="gramEnd"/>
      <w:r>
        <w:t xml:space="preserve"> содержало условие о его прекращении при наступлении события "принятие решения о комплектовании замещаемой должности военнослужащим", соответственно имело место заключение с В. срочного трудового договора.</w:t>
      </w:r>
    </w:p>
    <w:p w:rsidR="00D12CEB" w:rsidRDefault="00D12CEB" w:rsidP="00D12CEB">
      <w:pPr>
        <w:pStyle w:val="ConsPlusNormal"/>
        <w:spacing w:before="240"/>
        <w:ind w:firstLine="540"/>
        <w:jc w:val="both"/>
      </w:pPr>
      <w:r>
        <w:t xml:space="preserve">Поскольку приказом командующего войсками Центрального военного округа от 18 марта 2020 г. N на должность заместителя военного комиссара, штатная категория "подполковник" назначен майор Б., суд апелляционной инстанции пришел к выводу о том, что трудовой договор подлежал прекращению на основании </w:t>
      </w:r>
      <w:hyperlink r:id="rId73" w:history="1">
        <w:r>
          <w:rPr>
            <w:color w:val="0000FF"/>
          </w:rPr>
          <w:t>пункту 2 части 1 статьи 77</w:t>
        </w:r>
      </w:hyperlink>
      <w:r>
        <w:t xml:space="preserve"> Трудового кодекса Российской Федерации в связи с истечением срока его действия.</w:t>
      </w:r>
    </w:p>
    <w:p w:rsidR="00D12CEB" w:rsidRDefault="00D12CEB" w:rsidP="00D12CEB">
      <w:pPr>
        <w:pStyle w:val="ConsPlusNormal"/>
        <w:spacing w:before="240"/>
        <w:ind w:firstLine="540"/>
        <w:jc w:val="both"/>
      </w:pPr>
      <w:r>
        <w:t>Судебная коллегия по гражданским делам Восьмого кассационного суда общей юрисдикции с выводами суда апелляционной инстанции согласиться не может, поскольку они основаны на неверном толковании норма материального права и не соответствуют обстоятельствам дела.</w:t>
      </w:r>
    </w:p>
    <w:p w:rsidR="00D12CEB" w:rsidRDefault="00D12CEB" w:rsidP="00D12CEB">
      <w:pPr>
        <w:pStyle w:val="ConsPlusNormal"/>
        <w:spacing w:before="240"/>
        <w:ind w:firstLine="540"/>
        <w:jc w:val="both"/>
      </w:pPr>
      <w:r>
        <w:t xml:space="preserve">В соответствии с </w:t>
      </w:r>
      <w:hyperlink r:id="rId74" w:history="1">
        <w:r>
          <w:rPr>
            <w:color w:val="0000FF"/>
          </w:rPr>
          <w:t>частью 1 статьи 37</w:t>
        </w:r>
      </w:hyperlink>
      <w:r>
        <w:t xml:space="preserve"> Конституции Российской Федерации труд свободен; каждый имеет право свободно распоряжаться своими способностями к труду и выбирать род деятельности и профессию.</w:t>
      </w:r>
    </w:p>
    <w:p w:rsidR="00D12CEB" w:rsidRDefault="00D12CEB" w:rsidP="00D12CEB">
      <w:pPr>
        <w:pStyle w:val="ConsPlusNormal"/>
        <w:spacing w:before="240"/>
        <w:ind w:firstLine="540"/>
        <w:jc w:val="both"/>
      </w:pPr>
      <w:r>
        <w:t xml:space="preserve">Работник имеет право на заключение, изменение и расторжение трудового договора в порядке и на условиях, которые установлены Трудовым </w:t>
      </w:r>
      <w:hyperlink r:id="rId75" w:history="1">
        <w:r>
          <w:rPr>
            <w:color w:val="0000FF"/>
          </w:rPr>
          <w:t>кодексом</w:t>
        </w:r>
      </w:hyperlink>
      <w:r>
        <w:t xml:space="preserve"> Российской Федерации, иными федеральными законами (</w:t>
      </w:r>
      <w:hyperlink r:id="rId76" w:history="1">
        <w:r>
          <w:rPr>
            <w:color w:val="0000FF"/>
          </w:rPr>
          <w:t>абзац второй части 1 статьи 21</w:t>
        </w:r>
      </w:hyperlink>
      <w:r>
        <w:t xml:space="preserve"> Трудового кодекса Российской Федерации).</w:t>
      </w:r>
    </w:p>
    <w:p w:rsidR="00D12CEB" w:rsidRDefault="00D12CEB" w:rsidP="00D12CEB">
      <w:pPr>
        <w:pStyle w:val="ConsPlusNormal"/>
        <w:spacing w:before="240"/>
        <w:ind w:firstLine="540"/>
        <w:jc w:val="both"/>
      </w:pPr>
      <w:r>
        <w:t xml:space="preserve">В силу </w:t>
      </w:r>
      <w:hyperlink r:id="rId77" w:history="1">
        <w:r>
          <w:rPr>
            <w:color w:val="0000FF"/>
          </w:rPr>
          <w:t>пункта 1 статьи 77</w:t>
        </w:r>
      </w:hyperlink>
      <w:r>
        <w:t xml:space="preserve"> Трудового кодекса Российской Федерации основанием прекращения трудового договора, в частности, является расторжение трудового договора по соглашению сторон (</w:t>
      </w:r>
      <w:hyperlink r:id="rId78" w:history="1">
        <w:r>
          <w:rPr>
            <w:color w:val="0000FF"/>
          </w:rPr>
          <w:t>статья 78</w:t>
        </w:r>
      </w:hyperlink>
      <w:r>
        <w:t xml:space="preserve"> Трудового кодекса Российской Федерации).</w:t>
      </w:r>
    </w:p>
    <w:p w:rsidR="00D12CEB" w:rsidRDefault="00D12CEB" w:rsidP="00D12CEB">
      <w:pPr>
        <w:pStyle w:val="ConsPlusNormal"/>
        <w:spacing w:before="240"/>
        <w:ind w:firstLine="540"/>
        <w:jc w:val="both"/>
      </w:pPr>
      <w:r>
        <w:t>Трудовой договор может быть в любое время расторгнут по соглашению сторон трудового договора (</w:t>
      </w:r>
      <w:hyperlink r:id="rId79" w:history="1">
        <w:r>
          <w:rPr>
            <w:color w:val="0000FF"/>
          </w:rPr>
          <w:t>статья 78</w:t>
        </w:r>
      </w:hyperlink>
      <w:r>
        <w:t xml:space="preserve"> Трудового кодекса Российской Федерации).</w:t>
      </w:r>
    </w:p>
    <w:p w:rsidR="00D12CEB" w:rsidRDefault="00D12CEB" w:rsidP="00D12CEB">
      <w:pPr>
        <w:pStyle w:val="ConsPlusNormal"/>
        <w:spacing w:before="240"/>
        <w:ind w:firstLine="540"/>
        <w:jc w:val="both"/>
      </w:pPr>
      <w:r>
        <w:t>Увольнение по соглашению сторон предполагает добровольное согласованное волеизъявление работника и работодателя на прекращение трудовых отношений (</w:t>
      </w:r>
      <w:hyperlink r:id="rId80" w:history="1">
        <w:r>
          <w:rPr>
            <w:color w:val="0000FF"/>
          </w:rPr>
          <w:t>Определение</w:t>
        </w:r>
      </w:hyperlink>
      <w:r>
        <w:t xml:space="preserve"> Конституционного суда Российской Федерации от 23 июля 2020 г. N 1827-О). Давление со стороны работодателя при заключении соглашения исключает свободу волеизъявления работника.</w:t>
      </w:r>
    </w:p>
    <w:p w:rsidR="00D12CEB" w:rsidRDefault="00D12CEB" w:rsidP="00D12CEB">
      <w:pPr>
        <w:pStyle w:val="ConsPlusNormal"/>
        <w:spacing w:before="240"/>
        <w:ind w:firstLine="540"/>
        <w:jc w:val="both"/>
      </w:pPr>
      <w:r>
        <w:t xml:space="preserve">При прекращении трудового договора по соглашению сторон выплата работнику выходного пособия </w:t>
      </w:r>
      <w:hyperlink r:id="rId81" w:history="1">
        <w:r>
          <w:rPr>
            <w:color w:val="0000FF"/>
          </w:rPr>
          <w:t>статьей 178</w:t>
        </w:r>
      </w:hyperlink>
      <w:r>
        <w:t xml:space="preserve"> Трудового кодекса Российской Федерации не предусмотрена.</w:t>
      </w:r>
    </w:p>
    <w:p w:rsidR="00D12CEB" w:rsidRDefault="00D12CEB" w:rsidP="00D12CEB">
      <w:pPr>
        <w:pStyle w:val="ConsPlusNormal"/>
        <w:spacing w:before="240"/>
        <w:ind w:firstLine="540"/>
        <w:jc w:val="both"/>
      </w:pPr>
      <w:r>
        <w:t xml:space="preserve">В соответствии с </w:t>
      </w:r>
      <w:hyperlink r:id="rId82" w:history="1">
        <w:r>
          <w:rPr>
            <w:color w:val="0000FF"/>
          </w:rPr>
          <w:t>пунктом 20</w:t>
        </w:r>
      </w:hyperlink>
      <w:r>
        <w:t xml:space="preserve">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 при рассмотрении споров, связанных с прекращением трудового договора по соглашению сторон (</w:t>
      </w:r>
      <w:hyperlink r:id="rId83" w:history="1">
        <w:r>
          <w:rPr>
            <w:color w:val="0000FF"/>
          </w:rPr>
          <w:t>пункт 1 часть 1 статья 77</w:t>
        </w:r>
      </w:hyperlink>
      <w:r>
        <w:t xml:space="preserve">, </w:t>
      </w:r>
      <w:hyperlink r:id="rId84" w:history="1">
        <w:r>
          <w:rPr>
            <w:color w:val="0000FF"/>
          </w:rPr>
          <w:t>статья 78</w:t>
        </w:r>
      </w:hyperlink>
      <w:r>
        <w:t xml:space="preserve"> Трудового кодекса Российской Федерации), судам следует учитывать, что в </w:t>
      </w:r>
      <w:r>
        <w:lastRenderedPageBreak/>
        <w:t xml:space="preserve">соответствии со </w:t>
      </w:r>
      <w:hyperlink r:id="rId85" w:history="1">
        <w:r>
          <w:rPr>
            <w:color w:val="0000FF"/>
          </w:rPr>
          <w:t>статьей 78</w:t>
        </w:r>
      </w:hyperlink>
      <w:r>
        <w:t xml:space="preserve"> Трудового кодекса Российской Федерации при достижении договоренности между работником и работодателем трудовой договор, заключенный на неопределенный срок, или срочный трудовой договор может быть расторгнут в любое время в срок, определенный сторонами. Аннулирование договоренности относительно срока и основания увольнения возможно лишь при взаимном согласии работодателя и работника.</w:t>
      </w:r>
    </w:p>
    <w:p w:rsidR="00D12CEB" w:rsidRDefault="00D12CEB" w:rsidP="00D12CEB">
      <w:pPr>
        <w:pStyle w:val="ConsPlusNormal"/>
        <w:spacing w:before="240"/>
        <w:ind w:firstLine="540"/>
        <w:jc w:val="both"/>
      </w:pPr>
      <w:r>
        <w:t xml:space="preserve">Согласно правовой позиции Конституционного Суда Российской Федерации, изложенной в </w:t>
      </w:r>
      <w:hyperlink r:id="rId86" w:history="1">
        <w:r>
          <w:rPr>
            <w:color w:val="0000FF"/>
          </w:rPr>
          <w:t>Определении</w:t>
        </w:r>
      </w:hyperlink>
      <w:r>
        <w:t xml:space="preserve"> от 13 октября 2009 г. N 1091-О-О, свобода договора, закрепленная в </w:t>
      </w:r>
      <w:hyperlink r:id="rId87" w:history="1">
        <w:r>
          <w:rPr>
            <w:color w:val="0000FF"/>
          </w:rPr>
          <w:t>части 1 статьи 37</w:t>
        </w:r>
      </w:hyperlink>
      <w:r>
        <w:t xml:space="preserve"> Конституции Российской Федерации, предполагает возможность прекращения трудового договора по соглашению его сторон, то есть на основе добровольного и согласованного волеизъявления работника и работодателя. Достижение договоренности о прекращении трудового договора на основе добровольного соглашения его сторон допускает возможность аннулирования такой договоренности исключительно посредством согласованного волеизъявления работника и работодателя, что исключает совершение, как работником, так и работодателем произвольных односторонних действий, направленных на отказ от ранее достигнутого соглашения. Такое правовое регулирование направлено на обеспечение баланса интересов сторон трудового договора и не может рассматриваться как нарушающее конституционные права работника.</w:t>
      </w:r>
    </w:p>
    <w:p w:rsidR="00D12CEB" w:rsidRDefault="00D12CEB" w:rsidP="00D12CEB">
      <w:pPr>
        <w:pStyle w:val="ConsPlusNormal"/>
        <w:spacing w:before="240"/>
        <w:ind w:firstLine="540"/>
        <w:jc w:val="both"/>
      </w:pPr>
      <w:r>
        <w:t xml:space="preserve">Таким образом, из правового смысла приведенных выше норм закона следует, что при достижении договоренности между работником и работодателем трудовой договор, заключенный на неопределенный срок, или срочный трудовой договор, может быть расторгнут в любое время в срок, определенный сторонами. При этом такая договоренность в соответствии со </w:t>
      </w:r>
      <w:hyperlink r:id="rId88" w:history="1">
        <w:r>
          <w:rPr>
            <w:color w:val="0000FF"/>
          </w:rPr>
          <w:t>статьей 67</w:t>
        </w:r>
      </w:hyperlink>
      <w:r>
        <w:t xml:space="preserve"> Трудового кодекса Российской Федерации должна быть оформлена в письменном виде и порождает для обеих сторон трудового договора юридически значимые последствия. Аннулирование договоренности относительно срока и основания увольнения возможно лишь при взаимном согласии работодателя и работника.</w:t>
      </w:r>
    </w:p>
    <w:p w:rsidR="00D12CEB" w:rsidRDefault="00D12CEB" w:rsidP="00D12CEB">
      <w:pPr>
        <w:pStyle w:val="ConsPlusNormal"/>
        <w:spacing w:before="240"/>
        <w:ind w:firstLine="540"/>
        <w:jc w:val="both"/>
      </w:pPr>
      <w:r>
        <w:t>Для прекращения трудового договора по соглашению сторон недостаточно волеизъявления одной стороны работодателя или работника, а необходимо взаимное волеизъявление обеих сторон.</w:t>
      </w:r>
    </w:p>
    <w:p w:rsidR="00D12CEB" w:rsidRDefault="00D12CEB" w:rsidP="00D12CEB">
      <w:pPr>
        <w:pStyle w:val="ConsPlusNormal"/>
        <w:spacing w:before="240"/>
        <w:ind w:firstLine="540"/>
        <w:jc w:val="both"/>
      </w:pPr>
      <w:r>
        <w:t>Юридически значимым обстоятельством для прекращения трудового договора по указанному основанию является достижение договоренности (соглашения) между работником и работодателем об основаниях и сроке расторжения трудового договора.</w:t>
      </w:r>
    </w:p>
    <w:p w:rsidR="00D12CEB" w:rsidRDefault="00D12CEB" w:rsidP="00D12CEB">
      <w:pPr>
        <w:pStyle w:val="ConsPlusNormal"/>
        <w:spacing w:before="240"/>
        <w:ind w:firstLine="540"/>
        <w:jc w:val="both"/>
      </w:pPr>
      <w:r>
        <w:t xml:space="preserve">При этом в </w:t>
      </w:r>
      <w:hyperlink r:id="rId89" w:history="1">
        <w:r>
          <w:rPr>
            <w:color w:val="0000FF"/>
          </w:rPr>
          <w:t>Кодексе</w:t>
        </w:r>
      </w:hyperlink>
      <w:r>
        <w:t xml:space="preserve"> не указано, за сколько времени до даты увольнения можно заключать такое соглашение.</w:t>
      </w:r>
    </w:p>
    <w:p w:rsidR="00D12CEB" w:rsidRDefault="00D12CEB" w:rsidP="00D12CEB">
      <w:pPr>
        <w:pStyle w:val="ConsPlusNormal"/>
        <w:spacing w:before="240"/>
        <w:ind w:firstLine="540"/>
        <w:jc w:val="both"/>
      </w:pPr>
      <w:r>
        <w:t xml:space="preserve">Согласно </w:t>
      </w:r>
      <w:hyperlink r:id="rId90" w:history="1">
        <w:r>
          <w:rPr>
            <w:color w:val="0000FF"/>
          </w:rPr>
          <w:t>пункту 20</w:t>
        </w:r>
      </w:hyperlink>
      <w:r>
        <w:t xml:space="preserve"> Постановления Пленума Верховного Суда Российской Федерации от 17 марта 2004 г. N 2 "О применении судами Российской Федерации Трудового кодекса Российской Федерации</w:t>
      </w:r>
      <w:proofErr w:type="gramStart"/>
      <w:r>
        <w:t>"</w:t>
      </w:r>
      <w:proofErr w:type="gramEnd"/>
      <w:r>
        <w:t xml:space="preserve"> аннулирование договоренности относительно срока и основания увольнения возможно лишь при взаимном согласии работодателя и работника. Это означает, что работник не вправе, в отличие от увольнения по собственному желанию, отказаться от данной договоренности.</w:t>
      </w:r>
    </w:p>
    <w:p w:rsidR="00D12CEB" w:rsidRDefault="00D12CEB" w:rsidP="00D12CEB">
      <w:pPr>
        <w:pStyle w:val="ConsPlusNormal"/>
        <w:spacing w:before="240"/>
        <w:ind w:firstLine="540"/>
        <w:jc w:val="both"/>
      </w:pPr>
      <w:r>
        <w:t>При рассмотрении настоящего дела судом апелляционной инстанции приведенные нормы материального права применены неверно.</w:t>
      </w:r>
    </w:p>
    <w:p w:rsidR="00D12CEB" w:rsidRDefault="00D12CEB" w:rsidP="00D12CEB">
      <w:pPr>
        <w:pStyle w:val="ConsPlusNormal"/>
        <w:spacing w:before="240"/>
        <w:ind w:firstLine="540"/>
        <w:jc w:val="both"/>
      </w:pPr>
      <w:r>
        <w:t xml:space="preserve">Суд не учел, что согласно </w:t>
      </w:r>
      <w:hyperlink r:id="rId91" w:history="1">
        <w:r>
          <w:rPr>
            <w:color w:val="0000FF"/>
          </w:rPr>
          <w:t>статье 78</w:t>
        </w:r>
      </w:hyperlink>
      <w:r>
        <w:t xml:space="preserve"> Трудового кодекса Российской Федерации трудовой договор может быть расторгнут в любое время по соглашению сторон трудового договора.</w:t>
      </w:r>
    </w:p>
    <w:p w:rsidR="00D12CEB" w:rsidRDefault="00D12CEB" w:rsidP="00D12CEB">
      <w:pPr>
        <w:pStyle w:val="ConsPlusNormal"/>
        <w:spacing w:before="240"/>
        <w:ind w:firstLine="540"/>
        <w:jc w:val="both"/>
      </w:pPr>
      <w:r>
        <w:lastRenderedPageBreak/>
        <w:t xml:space="preserve">Согласно правовой позиции Конституционного Суда Российской Федерации, изложенной в </w:t>
      </w:r>
      <w:hyperlink r:id="rId92" w:history="1">
        <w:r>
          <w:rPr>
            <w:color w:val="0000FF"/>
          </w:rPr>
          <w:t>Определении</w:t>
        </w:r>
      </w:hyperlink>
      <w:r>
        <w:t xml:space="preserve"> от 13 октября 2009 г. N 1091-О-О, свобода договора, закрепленная в </w:t>
      </w:r>
      <w:hyperlink r:id="rId93" w:history="1">
        <w:r>
          <w:rPr>
            <w:color w:val="0000FF"/>
          </w:rPr>
          <w:t>части 1 статьи 37</w:t>
        </w:r>
      </w:hyperlink>
      <w:r>
        <w:t xml:space="preserve"> Конституции Российской Федерации, предполагает возможность прекращения трудового договора по соглашению его сторон, то есть на основе добровольного и согласованного волеизъявления работника и работодателя.</w:t>
      </w:r>
    </w:p>
    <w:p w:rsidR="00D12CEB" w:rsidRDefault="00D12CEB" w:rsidP="00D12CEB">
      <w:pPr>
        <w:pStyle w:val="ConsPlusNormal"/>
        <w:spacing w:before="240"/>
        <w:ind w:firstLine="540"/>
        <w:jc w:val="both"/>
      </w:pPr>
      <w:r>
        <w:t xml:space="preserve">Кроме того, выводы суда апелляционной инстанции о том, что поскольку дополнительное соглашение, заключенное 28 августа 2019 г. содержало условие о его прекращении при наступлении события "принятие решения о комплектовании замещаемой должности военнослужащим", соответственно имело место заключение с В. срочного трудового договора и в материалах дела отсутствует волеизъявление В. о расторжении трудового договора по соглашению сторон, а дополнительное соглашение, заключенное за год до увольнения, нельзя признать таковым, пришел к выводу о том, что В. подлежал увольнению по иному основанию, а именно по </w:t>
      </w:r>
      <w:hyperlink r:id="rId94" w:history="1">
        <w:r>
          <w:rPr>
            <w:color w:val="0000FF"/>
          </w:rPr>
          <w:t>пункту 2 части 1 статьи 77</w:t>
        </w:r>
      </w:hyperlink>
      <w:r>
        <w:t xml:space="preserve"> Трудового кодекса Российской Федерации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является основанием для прекращения трудового договора), противоречат выводам суда апелляционной инстанции о том, что доводы, содержащиеся в апелляционной жалобе, повторяют позицию истца, изложенную в ходе рассмотрения дела судом первой инстанции, направлены на переоценку доказательств, не содержат фактов, которые не были проверены и не учтены судом при рассмотрении дела и имели бы юридическое значение для вынесения судебного акта по существу, влияли бы на обоснованность и законность судебного решения, либо опровергали бы изложенные выводы, в связи с чем не могут служить основанием для отмены решения суда. Между тем суд первой инстанции делает выводы о том, что соглашение от 28 августа 2019 г. не противоречит нормам действующего законодательства, заключено в соответствии с требованиями </w:t>
      </w:r>
      <w:hyperlink r:id="rId95" w:history="1">
        <w:r>
          <w:rPr>
            <w:color w:val="0000FF"/>
          </w:rPr>
          <w:t>статьи 72</w:t>
        </w:r>
      </w:hyperlink>
      <w:r>
        <w:t xml:space="preserve"> Трудового кодекса Российской Федерации, соглашение подписано В., доказательств, свидетельствующих о том, что оно подписано под принуждением, суду не представлено.</w:t>
      </w:r>
    </w:p>
    <w:p w:rsidR="00D12CEB" w:rsidRDefault="00D12CEB" w:rsidP="00D12CEB">
      <w:pPr>
        <w:pStyle w:val="ConsPlusNormal"/>
        <w:spacing w:before="240"/>
        <w:ind w:firstLine="540"/>
        <w:jc w:val="both"/>
      </w:pPr>
      <w:r>
        <w:t>С учетом изложенного судебная коллегия по гражданским делам Восьмого кассационного суда общей юрисдикции находит, что оснований для дополнения резолютивной части решения суда первой инстанции, а именно: "изменить основание увольнения В. заместителя военного комиссара Республики Алтай из ФКУ "Военный комиссариат Республики Алтай" с пункта 1 части 1 статьи 77 Трудового кодекса Российской Федерации на пункт 2 части 1 статьи 77 Трудового кодекса Российской Федерации и указание на то, что данное апелляционное определение является основанием для внесения изменений данных об основании увольнения в трудовую книжку В.", у суда апелляционной инстанции не имелось, поскольку судом первой инстанции в полной мере установлены юридически значимые обстоятельства, правильно применены нормы материального права, не допущено нарушений норм процессуального права.</w:t>
      </w:r>
    </w:p>
    <w:p w:rsidR="00D12CEB" w:rsidRDefault="00D12CEB" w:rsidP="00D12CEB">
      <w:pPr>
        <w:pStyle w:val="ConsPlusNormal"/>
        <w:spacing w:before="240"/>
        <w:ind w:firstLine="540"/>
        <w:jc w:val="both"/>
      </w:pPr>
      <w:r>
        <w:t xml:space="preserve">На основании изложенного судебная коллегия по гражданским делам Восьмого кассационного суда общей юрисдикции приходит к выводу о том, что апелляционное определение судебной коллегии по гражданским делам Верховного Суда Республики Алтай от 23 сентября 2020 г. в части дополнения резолютивной части решения суда первой инстанции: "изменить основание увольнения В. заместителя военного комиссара Республики Алтай из ФКУ "Военный комиссариат Республики Алтай" с </w:t>
      </w:r>
      <w:hyperlink r:id="rId96" w:history="1">
        <w:r>
          <w:rPr>
            <w:color w:val="0000FF"/>
          </w:rPr>
          <w:t>пункта 1 части 1 статьи 77</w:t>
        </w:r>
      </w:hyperlink>
      <w:r>
        <w:t xml:space="preserve"> Трудового кодекса Российской Федерации на </w:t>
      </w:r>
      <w:hyperlink r:id="rId97" w:history="1">
        <w:r>
          <w:rPr>
            <w:color w:val="0000FF"/>
          </w:rPr>
          <w:t>пункт 2 части 1 статьи 77</w:t>
        </w:r>
      </w:hyperlink>
      <w:r>
        <w:t xml:space="preserve"> Трудового кодекса Российской Федерации" и указание на то, что данное апелляционное определение является основанием для внесения изменений данных об основании увольнения в трудовую книжку В. подлежит отмене.</w:t>
      </w:r>
    </w:p>
    <w:p w:rsidR="00D12CEB" w:rsidRDefault="00D12CEB" w:rsidP="00D12CEB">
      <w:pPr>
        <w:pStyle w:val="ConsPlusNormal"/>
        <w:spacing w:before="240"/>
        <w:ind w:firstLine="540"/>
        <w:jc w:val="both"/>
      </w:pPr>
      <w:r>
        <w:lastRenderedPageBreak/>
        <w:t xml:space="preserve">Оснований для отмены решения Горно-Алтайского городского суда Республики Алтай от 6 августа 2020 г., предусмотренных </w:t>
      </w:r>
      <w:hyperlink r:id="rId98" w:history="1">
        <w:r>
          <w:rPr>
            <w:color w:val="0000FF"/>
          </w:rPr>
          <w:t>статьей 379.7</w:t>
        </w:r>
      </w:hyperlink>
      <w: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 не находит.</w:t>
      </w:r>
    </w:p>
    <w:p w:rsidR="00D12CEB" w:rsidRDefault="00D12CEB" w:rsidP="00D12CEB">
      <w:pPr>
        <w:pStyle w:val="ConsPlusNormal"/>
        <w:spacing w:before="240"/>
        <w:ind w:firstLine="540"/>
        <w:jc w:val="both"/>
      </w:pPr>
      <w:r>
        <w:t xml:space="preserve">Руководствуясь </w:t>
      </w:r>
      <w:hyperlink r:id="rId99" w:history="1">
        <w:r>
          <w:rPr>
            <w:color w:val="0000FF"/>
          </w:rPr>
          <w:t>статьями 379.7</w:t>
        </w:r>
      </w:hyperlink>
      <w:r>
        <w:t xml:space="preserve">, </w:t>
      </w:r>
      <w:hyperlink r:id="rId100" w:history="1">
        <w:r>
          <w:rPr>
            <w:color w:val="0000FF"/>
          </w:rPr>
          <w:t>390</w:t>
        </w:r>
      </w:hyperlink>
      <w:r>
        <w:t xml:space="preserve">, </w:t>
      </w:r>
      <w:hyperlink r:id="rId101" w:history="1">
        <w:r>
          <w:rPr>
            <w:color w:val="0000FF"/>
          </w:rPr>
          <w:t>390.1</w:t>
        </w:r>
      </w:hyperlink>
      <w:r>
        <w:t xml:space="preserve"> Гражданского процессуального кодекса Российской Федерации, судебная коллегия по гражданским делам Восьмого кассационного суда общей юрисдикции</w:t>
      </w:r>
    </w:p>
    <w:p w:rsidR="00D12CEB" w:rsidRDefault="00D12CEB" w:rsidP="00D12CEB">
      <w:pPr>
        <w:pStyle w:val="ConsPlusNormal"/>
        <w:jc w:val="both"/>
      </w:pPr>
    </w:p>
    <w:p w:rsidR="00D12CEB" w:rsidRDefault="00D12CEB" w:rsidP="00D12CEB">
      <w:pPr>
        <w:pStyle w:val="ConsPlusNormal"/>
        <w:jc w:val="center"/>
      </w:pPr>
      <w:r>
        <w:t>определила:</w:t>
      </w:r>
    </w:p>
    <w:p w:rsidR="00D12CEB" w:rsidRDefault="00D12CEB" w:rsidP="00D12CEB">
      <w:pPr>
        <w:pStyle w:val="ConsPlusNormal"/>
        <w:jc w:val="both"/>
      </w:pPr>
    </w:p>
    <w:p w:rsidR="00D12CEB" w:rsidRDefault="00D12CEB" w:rsidP="00D12CEB">
      <w:pPr>
        <w:pStyle w:val="ConsPlusNormal"/>
        <w:ind w:firstLine="540"/>
        <w:jc w:val="both"/>
      </w:pPr>
      <w:r>
        <w:t xml:space="preserve">апелляционное определение судебной коллегии по гражданским делам Верховного Суда Республики Алтай от 23 сентября 2020 г. в части дополнения резолютивной части решения суда первой инстанции: "изменить основание увольнения В. заместителя военного комиссара Республики Алтай из ФКУ "Военный комиссариат Республики Алтай" с </w:t>
      </w:r>
      <w:hyperlink r:id="rId102" w:history="1">
        <w:r>
          <w:rPr>
            <w:color w:val="0000FF"/>
          </w:rPr>
          <w:t>пункта 1 части 1 статьи 77</w:t>
        </w:r>
      </w:hyperlink>
      <w:r>
        <w:t xml:space="preserve"> Трудового кодекса Российской Федерации на </w:t>
      </w:r>
      <w:hyperlink r:id="rId103" w:history="1">
        <w:r>
          <w:rPr>
            <w:color w:val="0000FF"/>
          </w:rPr>
          <w:t>пункт 2 части 1 статьи 77</w:t>
        </w:r>
      </w:hyperlink>
      <w:r>
        <w:t xml:space="preserve"> Трудового кодекса Российской Федерации" и указание на то, что данное апелляционное определение является основанием для внесения изменений данных об основании увольнения в трудовую книжку В. отменить.</w:t>
      </w:r>
    </w:p>
    <w:p w:rsidR="00D12CEB" w:rsidRDefault="00D12CEB" w:rsidP="00D12CEB">
      <w:pPr>
        <w:pStyle w:val="ConsPlusNormal"/>
        <w:spacing w:before="240"/>
        <w:ind w:firstLine="540"/>
        <w:jc w:val="both"/>
      </w:pPr>
      <w:r>
        <w:t>В остальной части апелляционное определение судебной коллегии по гражданским делам Верховного Суда Республики Алтай от 23 сентября 2020 г. оставить без изменения, кассационную жалобу представителя В. К.А.К. - без удовлетворения.</w:t>
      </w:r>
    </w:p>
    <w:p w:rsidR="00D12CEB" w:rsidRDefault="00D12CEB" w:rsidP="00D12CEB">
      <w:pPr>
        <w:pStyle w:val="ConsPlusNormal"/>
        <w:jc w:val="both"/>
      </w:pPr>
    </w:p>
    <w:p w:rsidR="00D12CEB" w:rsidRDefault="00D12CEB" w:rsidP="00D12CEB">
      <w:pPr>
        <w:pStyle w:val="ConsPlusNormal"/>
        <w:jc w:val="both"/>
      </w:pPr>
    </w:p>
    <w:p w:rsidR="00D12CEB" w:rsidRDefault="00D12CEB" w:rsidP="00D12CEB">
      <w:pPr>
        <w:pStyle w:val="ConsPlusNormal"/>
        <w:pBdr>
          <w:top w:val="single" w:sz="6" w:space="0" w:color="auto"/>
        </w:pBdr>
        <w:spacing w:before="100" w:after="100"/>
        <w:jc w:val="both"/>
        <w:rPr>
          <w:sz w:val="2"/>
          <w:szCs w:val="2"/>
        </w:rPr>
      </w:pPr>
    </w:p>
    <w:p w:rsidR="008440E2" w:rsidRDefault="008440E2"/>
    <w:p w:rsidR="00D12CEB" w:rsidRDefault="00D12CEB"/>
    <w:p w:rsidR="00D12CEB" w:rsidRDefault="00D12CEB" w:rsidP="00D12CEB">
      <w:pPr>
        <w:pStyle w:val="ConsPlusNormal"/>
        <w:ind w:firstLine="540"/>
        <w:jc w:val="both"/>
        <w:outlineLvl w:val="0"/>
      </w:pPr>
    </w:p>
    <w:p w:rsidR="00D12CEB" w:rsidRDefault="00D12CEB" w:rsidP="00D12CEB">
      <w:pPr>
        <w:pStyle w:val="ConsPlusTitle"/>
        <w:jc w:val="center"/>
        <w:outlineLvl w:val="0"/>
      </w:pPr>
      <w:r>
        <w:t>ВТОРОЙ КАССАЦИОННЫЙ СУД ОБЩЕЙ ЮРИСДИКЦИИ</w:t>
      </w:r>
    </w:p>
    <w:p w:rsidR="00D12CEB" w:rsidRDefault="00D12CEB" w:rsidP="00D12CEB">
      <w:pPr>
        <w:pStyle w:val="ConsPlusTitle"/>
        <w:jc w:val="center"/>
      </w:pPr>
    </w:p>
    <w:p w:rsidR="00D12CEB" w:rsidRDefault="00D12CEB" w:rsidP="00D12CEB">
      <w:pPr>
        <w:pStyle w:val="ConsPlusTitle"/>
        <w:jc w:val="center"/>
      </w:pPr>
      <w:r>
        <w:t>ОПРЕДЕЛЕНИЕ</w:t>
      </w:r>
    </w:p>
    <w:p w:rsidR="00D12CEB" w:rsidRDefault="00D12CEB" w:rsidP="00D12CEB">
      <w:pPr>
        <w:pStyle w:val="ConsPlusTitle"/>
        <w:jc w:val="center"/>
      </w:pPr>
      <w:r>
        <w:t>от 18 мая 2021 года</w:t>
      </w:r>
    </w:p>
    <w:p w:rsidR="00D12CEB" w:rsidRDefault="00D12CEB" w:rsidP="00D12CEB">
      <w:pPr>
        <w:pStyle w:val="ConsPlusNormal"/>
        <w:ind w:firstLine="540"/>
        <w:jc w:val="both"/>
      </w:pPr>
    </w:p>
    <w:p w:rsidR="00D12CEB" w:rsidRDefault="00D12CEB" w:rsidP="00D12CEB">
      <w:pPr>
        <w:pStyle w:val="ConsPlusNormal"/>
        <w:ind w:firstLine="540"/>
        <w:jc w:val="both"/>
      </w:pPr>
      <w:r>
        <w:t>Судебная коллегия по гражданским делам Второго кассационного суда общей юрисдикции в составе</w:t>
      </w:r>
    </w:p>
    <w:p w:rsidR="00D12CEB" w:rsidRDefault="00D12CEB" w:rsidP="00D12CEB">
      <w:pPr>
        <w:pStyle w:val="ConsPlusNormal"/>
        <w:spacing w:before="240"/>
        <w:ind w:firstLine="540"/>
        <w:jc w:val="both"/>
      </w:pPr>
      <w:r>
        <w:t>председательствующего ФИО7,</w:t>
      </w:r>
    </w:p>
    <w:p w:rsidR="00D12CEB" w:rsidRDefault="00D12CEB" w:rsidP="00D12CEB">
      <w:pPr>
        <w:pStyle w:val="ConsPlusNormal"/>
        <w:spacing w:before="240"/>
        <w:ind w:firstLine="540"/>
        <w:jc w:val="both"/>
      </w:pPr>
      <w:r>
        <w:t>судей ФИО2 и ФИО3</w:t>
      </w:r>
    </w:p>
    <w:p w:rsidR="00D12CEB" w:rsidRDefault="00D12CEB" w:rsidP="00D12CEB">
      <w:pPr>
        <w:pStyle w:val="ConsPlusNormal"/>
        <w:spacing w:before="240"/>
        <w:ind w:firstLine="540"/>
        <w:jc w:val="both"/>
      </w:pPr>
      <w:r>
        <w:t>рассмотрела в открытом судебном заседании гражданское дело по иску ФИО1 к Государственному бюджетному учреждению здравоохранения &lt;адрес&gt; "Детская городская поликлиника N Департамента здравоохранения &lt;адрес&gt;" о признании дисциплинарного взыскания, увольнении незаконным, восстановлении на работе, компенсации времени вынужденного прогула, компенсации морального вреда, судебных расходов (номер дела, присвоенный судом первой инстанции, 2-2054/2020)</w:t>
      </w:r>
    </w:p>
    <w:p w:rsidR="00D12CEB" w:rsidRDefault="00D12CEB" w:rsidP="00D12CEB">
      <w:pPr>
        <w:pStyle w:val="ConsPlusNormal"/>
        <w:spacing w:before="240"/>
        <w:ind w:firstLine="540"/>
        <w:jc w:val="both"/>
      </w:pPr>
      <w:r>
        <w:t xml:space="preserve">по кассационной жалобе представителя ФИО1 - ФИО4 на решение </w:t>
      </w:r>
      <w:proofErr w:type="spellStart"/>
      <w:r>
        <w:t>Головинского</w:t>
      </w:r>
      <w:proofErr w:type="spellEnd"/>
      <w:r>
        <w:t xml:space="preserve"> районного суда &lt;адрес&gt; от ДД.ММ.ГГГГ и апелляционное </w:t>
      </w:r>
      <w:hyperlink r:id="rId104" w:history="1">
        <w:r>
          <w:rPr>
            <w:color w:val="0000FF"/>
          </w:rPr>
          <w:t>определение</w:t>
        </w:r>
      </w:hyperlink>
      <w:r>
        <w:t xml:space="preserve"> судебной коллегии по гражданским делам Московского городского суда от ДД.ММ.ГГГГ, которыми в </w:t>
      </w:r>
      <w:r>
        <w:lastRenderedPageBreak/>
        <w:t>удовлетворении исковых требований отказано.</w:t>
      </w:r>
    </w:p>
    <w:p w:rsidR="00D12CEB" w:rsidRDefault="00D12CEB" w:rsidP="00D12CEB">
      <w:pPr>
        <w:pStyle w:val="ConsPlusNormal"/>
        <w:spacing w:before="240"/>
        <w:ind w:firstLine="540"/>
        <w:jc w:val="both"/>
      </w:pPr>
      <w:r>
        <w:t xml:space="preserve">Заслушав доклад судьи Второго кассационного суда общей юрисдикции ФИО7, объяснения истца ФИО1 и ее представителя адвоката ФИО4, поддержавших доводы кассационной жалобы, объяснения представителей ответчика ГБУЗ &lt;адрес&gt; "Детская городская поликлиника N Департамента здравоохранения &lt;адрес&gt;" ФИО5 и ФИО6 (по доверенности), возразивших против доводов кассационной жалобы, заключение прокурора Генеральной прокуратуры Российской Федерации </w:t>
      </w:r>
      <w:proofErr w:type="spellStart"/>
      <w:r>
        <w:t>Ганцевой</w:t>
      </w:r>
      <w:proofErr w:type="spellEnd"/>
      <w:r>
        <w:t xml:space="preserve"> С.В., полагавшей обжалуемое апелляционное </w:t>
      </w:r>
      <w:hyperlink r:id="rId105" w:history="1">
        <w:r>
          <w:rPr>
            <w:color w:val="0000FF"/>
          </w:rPr>
          <w:t>определение</w:t>
        </w:r>
      </w:hyperlink>
      <w:r>
        <w:t xml:space="preserve"> подлежащим отмене,</w:t>
      </w:r>
    </w:p>
    <w:p w:rsidR="00D12CEB" w:rsidRDefault="00D12CEB" w:rsidP="00D12CEB">
      <w:pPr>
        <w:pStyle w:val="ConsPlusNormal"/>
        <w:spacing w:before="240"/>
        <w:ind w:firstLine="540"/>
        <w:jc w:val="both"/>
      </w:pPr>
      <w:r>
        <w:t>судебная коллегия по гражданским делам Второго кассационного суда общей юрисдикции</w:t>
      </w:r>
    </w:p>
    <w:p w:rsidR="00D12CEB" w:rsidRDefault="00D12CEB" w:rsidP="00D12CEB">
      <w:pPr>
        <w:pStyle w:val="ConsPlusNormal"/>
        <w:jc w:val="center"/>
      </w:pPr>
    </w:p>
    <w:p w:rsidR="00D12CEB" w:rsidRDefault="00D12CEB" w:rsidP="00D12CEB">
      <w:pPr>
        <w:pStyle w:val="ConsPlusNormal"/>
        <w:jc w:val="center"/>
      </w:pPr>
      <w:r>
        <w:t>установила:</w:t>
      </w:r>
    </w:p>
    <w:p w:rsidR="00D12CEB" w:rsidRDefault="00D12CEB" w:rsidP="00D12CEB">
      <w:pPr>
        <w:pStyle w:val="ConsPlusNormal"/>
        <w:jc w:val="center"/>
      </w:pPr>
    </w:p>
    <w:p w:rsidR="00D12CEB" w:rsidRDefault="00D12CEB" w:rsidP="00D12CEB">
      <w:pPr>
        <w:pStyle w:val="ConsPlusNormal"/>
        <w:ind w:firstLine="540"/>
        <w:jc w:val="both"/>
      </w:pPr>
      <w:r>
        <w:t xml:space="preserve">ФИО1 обратилась в суд к Государственному бюджетному учреждению здравоохранения &lt;адрес&gt; "Детская городская поликлиника N Департамента здравоохранения &lt;адрес&gt;" (далее также - ГБУ &lt;адрес&gt; "Детская городская поликлиника N ДЗМ") с иском (уточненным в порядке </w:t>
      </w:r>
      <w:hyperlink r:id="rId106" w:history="1">
        <w:r>
          <w:rPr>
            <w:color w:val="0000FF"/>
          </w:rPr>
          <w:t>статьи 39</w:t>
        </w:r>
      </w:hyperlink>
      <w:r>
        <w:t xml:space="preserve"> Гражданского процессуального кодекса Российской Федерации) о признании незаконным и отмене дисциплинарного взыскания в виде увольнения в соответствии с </w:t>
      </w:r>
      <w:hyperlink r:id="rId107" w:history="1">
        <w:r>
          <w:rPr>
            <w:color w:val="0000FF"/>
          </w:rPr>
          <w:t>п. 5 ч. 1 ст. 81</w:t>
        </w:r>
      </w:hyperlink>
      <w:r>
        <w:t xml:space="preserve"> Трудового кодекса Российской Федерации за неоднократное неисполнение без уважительных причин трудовых обязанностей (приказ от ДД.ММ.ГГГГ N), признании незаконным, недействительным соглашения о расторжении трудового договора от ДД.ММ.ГГГГ N в соответствии с </w:t>
      </w:r>
      <w:hyperlink r:id="rId108" w:history="1">
        <w:r>
          <w:rPr>
            <w:color w:val="0000FF"/>
          </w:rPr>
          <w:t>п. 1 ч. 1 ст. 77</w:t>
        </w:r>
      </w:hyperlink>
      <w:r>
        <w:t xml:space="preserve">, </w:t>
      </w:r>
      <w:hyperlink r:id="rId109" w:history="1">
        <w:r>
          <w:rPr>
            <w:color w:val="0000FF"/>
          </w:rPr>
          <w:t>ст. 78</w:t>
        </w:r>
      </w:hyperlink>
      <w:r>
        <w:t xml:space="preserve"> Трудового кодекса Российской Федерации; признании незаконным и отмене дисциплинарного взыскания в виде выговора (приказ от ДД.ММ.ГГГГ N), примененного к истцу; восстановлении истца на работе в должности врача-педиатра Педиатрического отделения N; взыскании среднего заработка за все время вынужденного прогула с ДД.ММ.ГГГГ по день восстановления на работе, компенсации морального вреда, причиненного неправомерными действиями, в размере 50 000 рублей, расходов на услуги представителя в размере 30 000 рублей, расходов за оформление нотариальной доверенности в размере 1 600 рублей.</w:t>
      </w:r>
    </w:p>
    <w:p w:rsidR="00D12CEB" w:rsidRDefault="00D12CEB" w:rsidP="00D12CEB">
      <w:pPr>
        <w:pStyle w:val="ConsPlusNormal"/>
        <w:spacing w:before="240"/>
        <w:ind w:firstLine="540"/>
        <w:jc w:val="both"/>
      </w:pPr>
      <w:r>
        <w:t xml:space="preserve">В обоснование заявленных требований истец ФИО1 указала, что с ДД.ММ.ГГГГ по ДД.ММ.ГГГГ работала у ответчика в должности врача-педиатра Педиатрического отделения N. Приказом от ДД.ММ.ГГГГ N была уволена за неоднократное неисполнение работником без уважительных причин трудовых обязанностей при наличии дисциплинарного взыскания, в соответствии с </w:t>
      </w:r>
      <w:hyperlink r:id="rId110" w:history="1">
        <w:r>
          <w:rPr>
            <w:color w:val="0000FF"/>
          </w:rPr>
          <w:t>п. 5 ч. 1 ст. 81</w:t>
        </w:r>
      </w:hyperlink>
      <w:r>
        <w:t xml:space="preserve"> Трудового кодекса Российской Федерации. ДД.ММ.ГГГГ при подписании документов в отделе кадров, путем ввода истца в заблуждение, работодатель предоставил на подпись соглашение от ДД.ММ.ГГГГ N о расторжении трудового договора по соглашению сторон и вынудил истца обманными действиями подписать его, не разъяснив текста соглашения, которое, по сути, содержит формулировку о том, что стороны договорились изменить формулировку увольнения.</w:t>
      </w:r>
    </w:p>
    <w:p w:rsidR="00D12CEB" w:rsidRDefault="00D12CEB" w:rsidP="00D12CEB">
      <w:pPr>
        <w:pStyle w:val="ConsPlusNormal"/>
        <w:spacing w:before="240"/>
        <w:ind w:firstLine="540"/>
        <w:jc w:val="both"/>
      </w:pPr>
      <w:r>
        <w:t xml:space="preserve">Полагает, что обманные действия в части вынуждения истца были предприняты с целью искусственно изменить порядок расторжения договора. В отделе кадров работодатель дал подписать соглашение о расторжении трудового договора в общей массе большого количества документов, подписываемого работником в момент увольнения, так как истцом было заявлено о множестве имеющихся нарушений в кадровых документах в части наложения дисциплинарных взысканий на работника. С приказом об увольнении по соглашению сторон истца не ознакомили. С фактом увольнения истец не согласна, кроме того, считает, что вписанная в трудовую книжку формулировка под N от ДД.ММ.ГГГГ о </w:t>
      </w:r>
      <w:r>
        <w:lastRenderedPageBreak/>
        <w:t xml:space="preserve">причине увольнения незаконна, поскольку полагает, что основание, послужившее причиной для увольнения не </w:t>
      </w:r>
      <w:proofErr w:type="gramStart"/>
      <w:r>
        <w:t>законно</w:t>
      </w:r>
      <w:proofErr w:type="gramEnd"/>
      <w:r>
        <w:t xml:space="preserve"> и противоречит действующему трудовому законодательству.</w:t>
      </w:r>
    </w:p>
    <w:p w:rsidR="00D12CEB" w:rsidRDefault="00D12CEB" w:rsidP="00D12CEB">
      <w:pPr>
        <w:pStyle w:val="ConsPlusNormal"/>
        <w:spacing w:before="240"/>
        <w:ind w:firstLine="540"/>
        <w:jc w:val="both"/>
      </w:pPr>
      <w:r>
        <w:t xml:space="preserve">Истцу было вынесено два приказа о дисциплинарном взыскании: ДД.ММ.ГГГГ отделом кадров истцу был предоставлен приказ о вынесении дисциплинарного взыскания - выговора N от ДД.ММ.ГГГГ, который является единственным приказом о дисциплинарном взыскании за 13 лет работы у работодателя. ДД.ММ.ГГГГ истцу был предоставлен приказ о дисциплинарном взыскании в виде увольнения по </w:t>
      </w:r>
      <w:hyperlink r:id="rId111" w:history="1">
        <w:r>
          <w:rPr>
            <w:color w:val="0000FF"/>
          </w:rPr>
          <w:t>п. 5 ч. 1 ст. 81</w:t>
        </w:r>
      </w:hyperlink>
      <w:r>
        <w:t xml:space="preserve"> Трудового кодекса Российской Федерации N от ДД.ММ.ГГГГ, который был основан на служебном расследовании от ДД.ММ.ГГГГ, о котором истца не извещали.</w:t>
      </w:r>
    </w:p>
    <w:p w:rsidR="00D12CEB" w:rsidRDefault="00D12CEB" w:rsidP="00D12CEB">
      <w:pPr>
        <w:pStyle w:val="ConsPlusNormal"/>
        <w:spacing w:before="240"/>
        <w:ind w:firstLine="540"/>
        <w:jc w:val="both"/>
      </w:pPr>
      <w:r>
        <w:t>После вынесения указанного приказа истец была уволена на основании приказа от ДД.ММ.ГГГГ N-К/1 по соглашению сторон (</w:t>
      </w:r>
      <w:hyperlink r:id="rId112" w:history="1">
        <w:r>
          <w:rPr>
            <w:color w:val="0000FF"/>
          </w:rPr>
          <w:t>п. 1 ч. 1 ст. 77</w:t>
        </w:r>
      </w:hyperlink>
      <w:r>
        <w:t xml:space="preserve"> Трудового кодекса Российской Федерации). Свое увольнение истец считает незаконным, поскольку волеизъявление на прекращение трудовых отношений с ее стороны не являлось добровольным, соглашение от ДД.ММ.ГГГГ о расторжении трудового договора было подписано ею под принуждением.</w:t>
      </w:r>
    </w:p>
    <w:p w:rsidR="00D12CEB" w:rsidRDefault="00D12CEB" w:rsidP="00D12CEB">
      <w:pPr>
        <w:pStyle w:val="ConsPlusNormal"/>
        <w:spacing w:before="240"/>
        <w:ind w:firstLine="540"/>
        <w:jc w:val="both"/>
      </w:pPr>
      <w:r>
        <w:t xml:space="preserve">Решением </w:t>
      </w:r>
      <w:proofErr w:type="spellStart"/>
      <w:r>
        <w:t>Головинского</w:t>
      </w:r>
      <w:proofErr w:type="spellEnd"/>
      <w:r>
        <w:t xml:space="preserve"> районного суда &lt;адрес&gt; от ДД.ММ.ГГГГ, оставленным без изменения апелляционным </w:t>
      </w:r>
      <w:hyperlink r:id="rId113" w:history="1">
        <w:r>
          <w:rPr>
            <w:color w:val="0000FF"/>
          </w:rPr>
          <w:t>определением</w:t>
        </w:r>
      </w:hyperlink>
      <w:r>
        <w:t xml:space="preserve"> судебной коллегии по гражданским делам Московского городского суда ДД.ММ.ГГГГ, в удовлетворении исковых требований ФИО1 отказано.</w:t>
      </w:r>
    </w:p>
    <w:p w:rsidR="00D12CEB" w:rsidRDefault="00D12CEB" w:rsidP="00D12CEB">
      <w:pPr>
        <w:pStyle w:val="ConsPlusNormal"/>
        <w:spacing w:before="240"/>
        <w:ind w:firstLine="540"/>
        <w:jc w:val="both"/>
      </w:pPr>
      <w:r>
        <w:t xml:space="preserve">В кассационной жалобе представителя ФИО1 - ФИО4, поданной во Второй кассационный суд общей юрисдикции, ставится вопрос об отмене решения </w:t>
      </w:r>
      <w:proofErr w:type="spellStart"/>
      <w:r>
        <w:t>Головинского</w:t>
      </w:r>
      <w:proofErr w:type="spellEnd"/>
      <w:r>
        <w:t xml:space="preserve"> районного суда &lt;адрес&gt; от ДД.ММ.ГГГГ и апелляционного </w:t>
      </w:r>
      <w:hyperlink r:id="rId114" w:history="1">
        <w:r>
          <w:rPr>
            <w:color w:val="0000FF"/>
          </w:rPr>
          <w:t>определения</w:t>
        </w:r>
      </w:hyperlink>
      <w:r>
        <w:t xml:space="preserve"> судебной коллегии по гражданским делам Московского городского суда от ДД.ММ.ГГГГ, как незаконных, и удовлетворении исковых требований.</w:t>
      </w:r>
    </w:p>
    <w:p w:rsidR="00D12CEB" w:rsidRDefault="00D12CEB" w:rsidP="00D12CEB">
      <w:pPr>
        <w:pStyle w:val="ConsPlusNormal"/>
        <w:spacing w:before="240"/>
        <w:ind w:firstLine="540"/>
        <w:jc w:val="both"/>
      </w:pPr>
      <w:r>
        <w:t xml:space="preserve">Заявитель указывает, что наличие незаконного приказа об увольнении истца по </w:t>
      </w:r>
      <w:hyperlink r:id="rId115" w:history="1">
        <w:r>
          <w:rPr>
            <w:color w:val="0000FF"/>
          </w:rPr>
          <w:t>п. 5 ч. 1 ст. 81</w:t>
        </w:r>
      </w:hyperlink>
      <w:r>
        <w:t xml:space="preserve"> Трудового кодекса Российской Федерации с внесенной записью в трудовую книжку вынудило написать ее заявление и соглашение о расторжении трудового договора по соглашению сторон; служебное расследование произведено с нарушениями; доводам истца об оказании на нее давления посредством необоснованных угроз о возбуждении уголовного дела судом оценка не дана; компенсация морального вреда подлежала взысканию в любом случае, принимая во внимание отмену работодателем приказа об увольнении по </w:t>
      </w:r>
      <w:hyperlink r:id="rId116" w:history="1">
        <w:r>
          <w:rPr>
            <w:color w:val="0000FF"/>
          </w:rPr>
          <w:t>п. 5 ч. 1 ст. 81</w:t>
        </w:r>
      </w:hyperlink>
      <w:r>
        <w:t xml:space="preserve"> Трудового кодекса Российской Федерации.</w:t>
      </w:r>
    </w:p>
    <w:p w:rsidR="00D12CEB" w:rsidRDefault="00D12CEB" w:rsidP="00D12CEB">
      <w:pPr>
        <w:pStyle w:val="ConsPlusNormal"/>
        <w:spacing w:before="240"/>
        <w:ind w:firstLine="540"/>
        <w:jc w:val="both"/>
      </w:pPr>
      <w:r>
        <w:t>От ГБУЗ &lt;адрес&gt; "Детская городская поликлиника N Департамента здравоохранения &lt;адрес&gt;" поступили возражения на кассационную жалобу.</w:t>
      </w:r>
    </w:p>
    <w:p w:rsidR="00D12CEB" w:rsidRDefault="00D12CEB" w:rsidP="00D12CEB">
      <w:pPr>
        <w:pStyle w:val="ConsPlusNormal"/>
        <w:spacing w:before="240"/>
        <w:ind w:firstLine="540"/>
        <w:jc w:val="both"/>
      </w:pPr>
      <w:r>
        <w:t>Проверив материалы дела, обсудив доводы кассационной жалобы, возражений на жалобу, судебная коллегия по гражданским делам Второго кассационного суда общей юрисдикции приходит к следующему.</w:t>
      </w:r>
    </w:p>
    <w:p w:rsidR="00D12CEB" w:rsidRDefault="00D12CEB" w:rsidP="00D12CEB">
      <w:pPr>
        <w:pStyle w:val="ConsPlusNormal"/>
        <w:spacing w:before="240"/>
        <w:ind w:firstLine="540"/>
        <w:jc w:val="both"/>
      </w:pPr>
      <w:r>
        <w:t>Согласно ст. 379?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D12CEB" w:rsidRDefault="00D12CEB" w:rsidP="00D12CEB">
      <w:pPr>
        <w:pStyle w:val="ConsPlusNormal"/>
        <w:spacing w:before="240"/>
        <w:ind w:firstLine="540"/>
        <w:jc w:val="both"/>
      </w:pPr>
      <w:r>
        <w:t>Такие нарушения допущены при рассмотрении дела, и выразились они в следующем.</w:t>
      </w:r>
    </w:p>
    <w:p w:rsidR="00D12CEB" w:rsidRDefault="00D12CEB" w:rsidP="00D12CEB">
      <w:pPr>
        <w:pStyle w:val="ConsPlusNormal"/>
        <w:spacing w:before="240"/>
        <w:ind w:firstLine="540"/>
        <w:jc w:val="both"/>
      </w:pPr>
      <w:r>
        <w:lastRenderedPageBreak/>
        <w:t>Как установлено судом и следует из обжалуемых судебных постановлений, ФИО1B. с ДД.ММ.ГГГГ на основании трудового договора, заключенного на неопределенный срок, работала в ГБУ &lt;адрес&gt; "Детская городская поликлиника N ДЗМ" в должности врача-педиатра Педиатрического отделения N.</w:t>
      </w:r>
    </w:p>
    <w:p w:rsidR="00D12CEB" w:rsidRDefault="00D12CEB" w:rsidP="00D12CEB">
      <w:pPr>
        <w:pStyle w:val="ConsPlusNormal"/>
        <w:spacing w:before="240"/>
        <w:ind w:firstLine="540"/>
        <w:jc w:val="both"/>
      </w:pPr>
      <w:r>
        <w:t xml:space="preserve">ДД.ММ.ГГГГ ответчиком, после проведения служебного расследования в отношении истца, в рамках которого у нее были запрошены объяснения, и согласования с профсоюзной организацией, членом которого являлась истец, был вынесен приказ N о применении к врачу-педиатру педиатрического отделения N ГБУЗ "ДТП N ДЗМ" ФИО1B. дисциплинарного взыскания в виде увольнения по основаниям, предусмотренным </w:t>
      </w:r>
      <w:hyperlink r:id="rId117" w:history="1">
        <w:r>
          <w:rPr>
            <w:color w:val="0000FF"/>
          </w:rPr>
          <w:t>п. 5 ч. 1 ст. 81</w:t>
        </w:r>
      </w:hyperlink>
      <w:r>
        <w:t xml:space="preserve"> Трудового кодекса Российской Федерации, о чем внесена соответствующая запись в трудовую книжку.</w:t>
      </w:r>
    </w:p>
    <w:p w:rsidR="00D12CEB" w:rsidRDefault="00D12CEB" w:rsidP="00D12CEB">
      <w:pPr>
        <w:pStyle w:val="ConsPlusNormal"/>
        <w:spacing w:before="240"/>
        <w:ind w:firstLine="540"/>
        <w:jc w:val="both"/>
      </w:pPr>
      <w:r>
        <w:t xml:space="preserve">Согласно заявлению, написанному истцом ДД.ММ.ГГГГ, ФИО1B. просила уволить ее по соглашению сторон в соответствии с </w:t>
      </w:r>
      <w:hyperlink r:id="rId118" w:history="1">
        <w:r>
          <w:rPr>
            <w:color w:val="0000FF"/>
          </w:rPr>
          <w:t>п. 1 ч. 1 ст. 77</w:t>
        </w:r>
      </w:hyperlink>
      <w:r>
        <w:t xml:space="preserve"> Трудового кодекса Российской Федерации. Работодателем (ответчиком) данное предложение было принято, в связи с чем стороны заключили соглашение о прекращении трудового договора по </w:t>
      </w:r>
      <w:hyperlink r:id="rId119" w:history="1">
        <w:r>
          <w:rPr>
            <w:color w:val="0000FF"/>
          </w:rPr>
          <w:t>п. 1 ч. 1 ст. 77</w:t>
        </w:r>
      </w:hyperlink>
      <w:r>
        <w:t xml:space="preserve"> Трудового кодекса Российской Федерации, и запись под номером 9 в трудовой книжке от ДД.ММ.ГГГГ о расторжении трудового договора по основанию, предусмотренному </w:t>
      </w:r>
      <w:hyperlink r:id="rId120" w:history="1">
        <w:r>
          <w:rPr>
            <w:color w:val="0000FF"/>
          </w:rPr>
          <w:t>п. 5 ч. 1 ст. 81</w:t>
        </w:r>
      </w:hyperlink>
      <w:r>
        <w:t xml:space="preserve"> Трудового кодекса Российской Федерации, в установленном порядке была признана работодателем недействительной, что подтверждено копией трудовой книжки и не оспорено сторонами.</w:t>
      </w:r>
    </w:p>
    <w:p w:rsidR="00D12CEB" w:rsidRDefault="00D12CEB" w:rsidP="00D12CEB">
      <w:pPr>
        <w:pStyle w:val="ConsPlusNormal"/>
        <w:spacing w:before="240"/>
        <w:ind w:firstLine="540"/>
        <w:jc w:val="both"/>
      </w:pPr>
      <w:r>
        <w:t xml:space="preserve">Приказом N-к/1 от ДД.ММ.ГГГГ ФИО1B. уволена в соответствии с </w:t>
      </w:r>
      <w:hyperlink r:id="rId121" w:history="1">
        <w:r>
          <w:rPr>
            <w:color w:val="0000FF"/>
          </w:rPr>
          <w:t>п. 1 ч. 1 ст. 77</w:t>
        </w:r>
      </w:hyperlink>
      <w:r>
        <w:t xml:space="preserve">, </w:t>
      </w:r>
      <w:hyperlink r:id="rId122" w:history="1">
        <w:r>
          <w:rPr>
            <w:color w:val="0000FF"/>
          </w:rPr>
          <w:t>ст. 78</w:t>
        </w:r>
      </w:hyperlink>
      <w:r>
        <w:t xml:space="preserve"> Трудового кодекса Российской Федерации (по соглашению сторон), на основании личного заявления и подписанного сторонами соглашения о расторжении трудового договора от ДД.ММ.ГГГГ, о чем внесена соответствующая запись в трудовую книжку.</w:t>
      </w:r>
    </w:p>
    <w:p w:rsidR="00D12CEB" w:rsidRDefault="00D12CEB" w:rsidP="00D12CEB">
      <w:pPr>
        <w:pStyle w:val="ConsPlusNormal"/>
        <w:spacing w:before="240"/>
        <w:ind w:firstLine="540"/>
        <w:jc w:val="both"/>
      </w:pPr>
      <w:r>
        <w:t xml:space="preserve">Обращаясь в суд с настоящим иском, ФИО1 не оспаривала факт написания заявления, при этом указала, что заявление ею было написано под давлением и под угрозой увольнения по порочащему ее основанию, в связи с чем полагает, что работодателем произведено увольнение незаконно, поскольку предыдущий приказ N от ДД.ММ.ГГГГ, которым применено дисциплинарное взыскание в виде увольнения по </w:t>
      </w:r>
      <w:hyperlink r:id="rId123" w:history="1">
        <w:r>
          <w:rPr>
            <w:color w:val="0000FF"/>
          </w:rPr>
          <w:t>п. 5 ч. 1 ст. 81</w:t>
        </w:r>
      </w:hyperlink>
      <w:r>
        <w:t xml:space="preserve"> Трудового кодекса Российской Федерации, не отменен, следовательно, приказ об увольнении по соглашению сторон незаконен.</w:t>
      </w:r>
    </w:p>
    <w:p w:rsidR="00D12CEB" w:rsidRDefault="00D12CEB" w:rsidP="00D12CEB">
      <w:pPr>
        <w:pStyle w:val="ConsPlusNormal"/>
        <w:spacing w:before="240"/>
        <w:ind w:firstLine="540"/>
        <w:jc w:val="both"/>
      </w:pPr>
      <w:r>
        <w:t xml:space="preserve">Ответчик не оспаривал факт издания приказа N от ДД.ММ.ГГГГ, которым к истцу применено дисциплинарное взыскание в виде увольнения по основаниям, предусмотренным </w:t>
      </w:r>
      <w:hyperlink r:id="rId124" w:history="1">
        <w:r>
          <w:rPr>
            <w:color w:val="0000FF"/>
          </w:rPr>
          <w:t>п. 5 ч. 1 ст. 81</w:t>
        </w:r>
      </w:hyperlink>
      <w:r>
        <w:t xml:space="preserve"> Трудового кодекса Российской Федерации, однако указал, что после издания приказа стороны пришли к соглашению о расторжении договора по соглашению сторон, в связи с чем запись в трудовой книжке от ДД.ММ.ГГГГ о расторжении трудового договора по </w:t>
      </w:r>
      <w:hyperlink r:id="rId125" w:history="1">
        <w:r>
          <w:rPr>
            <w:color w:val="0000FF"/>
          </w:rPr>
          <w:t>п. 5 ч. 1 ст. 81</w:t>
        </w:r>
      </w:hyperlink>
      <w:r>
        <w:t xml:space="preserve"> Трудового кодекса Российской Федерации признана недействительной.</w:t>
      </w:r>
    </w:p>
    <w:p w:rsidR="00D12CEB" w:rsidRDefault="00D12CEB" w:rsidP="00D12CEB">
      <w:pPr>
        <w:pStyle w:val="ConsPlusNormal"/>
        <w:spacing w:before="240"/>
        <w:ind w:firstLine="540"/>
        <w:jc w:val="both"/>
      </w:pPr>
      <w:r>
        <w:t xml:space="preserve">Ответчиком представлены доказательства аннулирования записи в трудовой книжке ФИО1B. о прекращении трудового договора по инициативе работодателя на основании </w:t>
      </w:r>
      <w:hyperlink r:id="rId126" w:history="1">
        <w:r>
          <w:rPr>
            <w:color w:val="0000FF"/>
          </w:rPr>
          <w:t>п. 5 ч. 1 ст. 81</w:t>
        </w:r>
      </w:hyperlink>
      <w:r>
        <w:t xml:space="preserve"> Трудового кодекса Российской Федерации. В связи с подачей истцом заявления об увольнении по соглашению сторон и согласием на это работодателя, последним был подписан приказ N-к/1 об увольнении истца в соответствии с </w:t>
      </w:r>
      <w:hyperlink r:id="rId127" w:history="1">
        <w:r>
          <w:rPr>
            <w:color w:val="0000FF"/>
          </w:rPr>
          <w:t>п. 1 ч. 1 ст. 77</w:t>
        </w:r>
      </w:hyperlink>
      <w:r>
        <w:t xml:space="preserve">, </w:t>
      </w:r>
      <w:hyperlink r:id="rId128" w:history="1">
        <w:r>
          <w:rPr>
            <w:color w:val="0000FF"/>
          </w:rPr>
          <w:t>ст. 78</w:t>
        </w:r>
      </w:hyperlink>
      <w:r>
        <w:t xml:space="preserve"> Трудового кодекса Российской Федерации (по соглашению сторон), с внесением соответствующей записи в трудовую книжку ФИО1B.</w:t>
      </w:r>
    </w:p>
    <w:p w:rsidR="00D12CEB" w:rsidRDefault="00D12CEB" w:rsidP="00D12CEB">
      <w:pPr>
        <w:pStyle w:val="ConsPlusNormal"/>
        <w:spacing w:before="240"/>
        <w:ind w:firstLine="540"/>
        <w:jc w:val="both"/>
      </w:pPr>
      <w:r>
        <w:lastRenderedPageBreak/>
        <w:t>Суд установил, ранее принятый приказ N от ДД.ММ.ГГГГ не породил правовых последствий для истца в виде увольнения по негативному основанию, а приказ N-к/1 от ДД.ММ.ГГГГ аннулировал его действие. Кроме того, ответчик представил суду апелляционной инстанции копию приказа от ДД.ММ.ГГГГ N "Об отмене приказа от ДД.ММ.ГГГГ N о применении дисциплинарного взыскания к ФИО1B." по причине прекращения трудовых отношений по иному основанию - по соглашению сторон.</w:t>
      </w:r>
    </w:p>
    <w:p w:rsidR="00D12CEB" w:rsidRDefault="00D12CEB" w:rsidP="00D12CEB">
      <w:pPr>
        <w:pStyle w:val="ConsPlusNormal"/>
        <w:spacing w:before="240"/>
        <w:ind w:firstLine="540"/>
        <w:jc w:val="both"/>
      </w:pPr>
      <w:r>
        <w:t xml:space="preserve">Разрешая спор по существу, судебные инстанции, оценив представленные в дело доказательства, руководствуясь положениями </w:t>
      </w:r>
      <w:hyperlink r:id="rId129" w:history="1">
        <w:r>
          <w:rPr>
            <w:color w:val="0000FF"/>
          </w:rPr>
          <w:t>п. 1 ч. 1 ст. 77</w:t>
        </w:r>
      </w:hyperlink>
      <w:r>
        <w:t xml:space="preserve">, </w:t>
      </w:r>
      <w:hyperlink r:id="rId130" w:history="1">
        <w:r>
          <w:rPr>
            <w:color w:val="0000FF"/>
          </w:rPr>
          <w:t>ст. 78</w:t>
        </w:r>
      </w:hyperlink>
      <w:r>
        <w:t xml:space="preserve"> Трудового кодекса Российской Федерации, разъяснениями </w:t>
      </w:r>
      <w:hyperlink r:id="rId131" w:history="1">
        <w:proofErr w:type="spellStart"/>
        <w:r>
          <w:rPr>
            <w:color w:val="0000FF"/>
          </w:rPr>
          <w:t>пп</w:t>
        </w:r>
        <w:proofErr w:type="spellEnd"/>
        <w:r>
          <w:rPr>
            <w:color w:val="0000FF"/>
          </w:rPr>
          <w:t>. 20</w:t>
        </w:r>
      </w:hyperlink>
      <w:r>
        <w:t xml:space="preserve">, </w:t>
      </w:r>
      <w:hyperlink r:id="rId132" w:history="1">
        <w:r>
          <w:rPr>
            <w:color w:val="0000FF"/>
          </w:rPr>
          <w:t>22</w:t>
        </w:r>
      </w:hyperlink>
      <w:r>
        <w:t xml:space="preserve"> постановления Пленума Верховного Суда Российской Федерации от ДД.ММ.ГГГГ N "О применении судами Российской Федерации Трудового кодекса Российской Федерации", пришли к выводу об отсутствии оснований для удовлетворения исковых требований ФИО1B. о признании незаконным, недействительным соглашения о расторжении трудового договора от ДД.ММ.ГГГГ N в соответствии с </w:t>
      </w:r>
      <w:hyperlink r:id="rId133" w:history="1">
        <w:r>
          <w:rPr>
            <w:color w:val="0000FF"/>
          </w:rPr>
          <w:t>п. 1 ч. 1 ст. 77</w:t>
        </w:r>
      </w:hyperlink>
      <w:r>
        <w:t xml:space="preserve">, </w:t>
      </w:r>
      <w:hyperlink r:id="rId134" w:history="1">
        <w:r>
          <w:rPr>
            <w:color w:val="0000FF"/>
          </w:rPr>
          <w:t>ст. 78</w:t>
        </w:r>
      </w:hyperlink>
      <w:r>
        <w:t xml:space="preserve"> Трудового кодекса Российской Федерации, признании незаконным и отмене дисциплинарного взыскания в виде выговора (приказ от ДД.ММ.ГГГГ N), восстановлении истца на работе в прежней должности, взыскании среднего заработка за все время вынужденного прогула и компенсации морального вреда, при этом исходили из того, что увольнение истца произведено ответчиком с соблюдением требований закона на основании волеизъявления сторон; доказательств вынужденного подписания истцом соглашения о расторжении трудового договора либо оказания на истца психологического воздействия не представлено, о чем свидетельствует, в том числе, последовательность совершенных истцом действий, направленных на расторжение трудового договора; при достижении договоренности между работником и работодателем трудовой договор может быть расторгнут в любое время в срок, определенный сторонами, при этом аннулирование договоренности относительно срока и основания увольнения возможно лишь при взаимном согласии работодателя и работника. Кроме того, суды пришли к выводу о пропуске истцом без уважительных причин предусмотренного </w:t>
      </w:r>
      <w:hyperlink r:id="rId135" w:history="1">
        <w:r>
          <w:rPr>
            <w:color w:val="0000FF"/>
          </w:rPr>
          <w:t>ст. 392</w:t>
        </w:r>
      </w:hyperlink>
      <w:r>
        <w:t xml:space="preserve"> Трудового кодекса Российской Федерации срока на обращение в суд с иском об оспаривании дисциплинарного взыскания в виде выговора от ДД.ММ.ГГГГ, указав, что истец была ознакомлена с приказом о применении дисциплинарного взыскания в декабре 2019 года; с требованием об отмене данного приказа истец обратилась только ДД.ММ.ГГГГ, при этом ходатайства о восстановлении срока не заявляла.</w:t>
      </w:r>
    </w:p>
    <w:p w:rsidR="00D12CEB" w:rsidRDefault="00D12CEB" w:rsidP="00D12CEB">
      <w:pPr>
        <w:pStyle w:val="ConsPlusNormal"/>
        <w:spacing w:before="240"/>
        <w:ind w:firstLine="540"/>
        <w:jc w:val="both"/>
      </w:pPr>
      <w:r>
        <w:t xml:space="preserve">Судебные инстанции не нашли оснований для удовлетворения требования ФИО1B. о признании незаконным и отмене дисциплинарного взыскания в виде увольнения в соответствии с </w:t>
      </w:r>
      <w:hyperlink r:id="rId136" w:history="1">
        <w:r>
          <w:rPr>
            <w:color w:val="0000FF"/>
          </w:rPr>
          <w:t>п. 5 ч. 1 ст. 81</w:t>
        </w:r>
      </w:hyperlink>
      <w:r>
        <w:t xml:space="preserve"> Трудового кодекса Российской Федерации за неоднократное неисполнение без уважительных причин трудовых обязанностей (приказ от ДД.ММ.ГГГГ N), указав, что работник и работодатель пришли к соглашению об увольнении по соглашению сторон, что подтверждается записью в трудовой книжке о признании записи под номером 9 от ДД.ММ.ГГГГ о расторжении трудового договора по </w:t>
      </w:r>
      <w:hyperlink r:id="rId137" w:history="1">
        <w:r>
          <w:rPr>
            <w:color w:val="0000FF"/>
          </w:rPr>
          <w:t>п. 5 ч. 1 ст. 81</w:t>
        </w:r>
      </w:hyperlink>
      <w:r>
        <w:t xml:space="preserve"> Трудового кодекса Российской Федерации недействительной.</w:t>
      </w:r>
    </w:p>
    <w:p w:rsidR="00D12CEB" w:rsidRDefault="00D12CEB" w:rsidP="00D12CEB">
      <w:pPr>
        <w:pStyle w:val="ConsPlusNormal"/>
        <w:spacing w:before="240"/>
        <w:ind w:firstLine="540"/>
        <w:jc w:val="both"/>
      </w:pPr>
      <w:r>
        <w:t>Судебная коллегия по гражданским делам Второго кассационного суда общей юрисдикции считает, что выводы нижестоящих судебных инстанций сделаны с нарушением требований закона.</w:t>
      </w:r>
    </w:p>
    <w:p w:rsidR="00D12CEB" w:rsidRDefault="00D12CEB" w:rsidP="00D12CEB">
      <w:pPr>
        <w:pStyle w:val="ConsPlusNormal"/>
        <w:spacing w:before="240"/>
        <w:ind w:firstLine="540"/>
        <w:jc w:val="both"/>
      </w:pPr>
      <w:r>
        <w:t xml:space="preserve">Согласно </w:t>
      </w:r>
      <w:hyperlink r:id="rId138" w:history="1">
        <w:r>
          <w:rPr>
            <w:color w:val="0000FF"/>
          </w:rPr>
          <w:t>статье 1</w:t>
        </w:r>
      </w:hyperlink>
      <w:r>
        <w:t xml:space="preserve"> Трудового кодекса Российской Федерации 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D12CEB" w:rsidRDefault="00D12CEB" w:rsidP="00D12CEB">
      <w:pPr>
        <w:pStyle w:val="ConsPlusNormal"/>
        <w:spacing w:before="240"/>
        <w:ind w:firstLine="540"/>
        <w:jc w:val="both"/>
      </w:pPr>
      <w:r>
        <w:lastRenderedPageBreak/>
        <w:t xml:space="preserve">Исходя из общепризнанных принципов и норм международного права и в соответствии с </w:t>
      </w:r>
      <w:hyperlink r:id="rId139" w:history="1">
        <w:r>
          <w:rPr>
            <w:color w:val="0000FF"/>
          </w:rPr>
          <w:t>Конституцией</w:t>
        </w:r>
      </w:hyperlink>
      <w: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 в частности, 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запрещение принудительного труда и дискриминации в сфере труда (</w:t>
      </w:r>
      <w:hyperlink r:id="rId140" w:history="1">
        <w:r>
          <w:rPr>
            <w:color w:val="0000FF"/>
          </w:rPr>
          <w:t>абзацы первый</w:t>
        </w:r>
      </w:hyperlink>
      <w:r>
        <w:t xml:space="preserve"> - </w:t>
      </w:r>
      <w:hyperlink r:id="rId141" w:history="1">
        <w:r>
          <w:rPr>
            <w:color w:val="0000FF"/>
          </w:rPr>
          <w:t>третий статьи 2</w:t>
        </w:r>
      </w:hyperlink>
      <w:r>
        <w:t xml:space="preserve"> Трудового кодекса Российской Федерации).</w:t>
      </w:r>
    </w:p>
    <w:p w:rsidR="00D12CEB" w:rsidRDefault="00D12CEB" w:rsidP="00D12CEB">
      <w:pPr>
        <w:pStyle w:val="ConsPlusNormal"/>
        <w:spacing w:before="240"/>
        <w:ind w:firstLine="540"/>
        <w:jc w:val="both"/>
      </w:pPr>
      <w:r>
        <w:t xml:space="preserve">Согласно </w:t>
      </w:r>
      <w:hyperlink r:id="rId142" w:history="1">
        <w:r>
          <w:rPr>
            <w:color w:val="0000FF"/>
          </w:rPr>
          <w:t>пункту 1 части 1 статьи 77</w:t>
        </w:r>
      </w:hyperlink>
      <w:r>
        <w:t xml:space="preserve"> Трудового кодекса Российской Федерации основанием прекращения трудового договора является соглашение сторон (</w:t>
      </w:r>
      <w:hyperlink r:id="rId143" w:history="1">
        <w:r>
          <w:rPr>
            <w:color w:val="0000FF"/>
          </w:rPr>
          <w:t>статья 78</w:t>
        </w:r>
      </w:hyperlink>
      <w:r>
        <w:t xml:space="preserve"> Трудового кодекса Российской Федерации).</w:t>
      </w:r>
    </w:p>
    <w:p w:rsidR="00D12CEB" w:rsidRDefault="00D12CEB" w:rsidP="00D12CEB">
      <w:pPr>
        <w:pStyle w:val="ConsPlusNormal"/>
        <w:spacing w:before="240"/>
        <w:ind w:firstLine="540"/>
        <w:jc w:val="both"/>
      </w:pPr>
      <w:hyperlink r:id="rId144" w:history="1">
        <w:r>
          <w:rPr>
            <w:color w:val="0000FF"/>
          </w:rPr>
          <w:t>Статьей 78</w:t>
        </w:r>
      </w:hyperlink>
      <w:r>
        <w:t xml:space="preserve"> Трудового кодекса Российской Федерации установлено, что трудовой договор может быть в любое время расторгнут по соглашению сторон трудового договора.</w:t>
      </w:r>
    </w:p>
    <w:p w:rsidR="00D12CEB" w:rsidRDefault="00D12CEB" w:rsidP="00D12CEB">
      <w:pPr>
        <w:pStyle w:val="ConsPlusNormal"/>
        <w:spacing w:before="240"/>
        <w:ind w:firstLine="540"/>
        <w:jc w:val="both"/>
      </w:pPr>
      <w:r>
        <w:t>Несмотря на то, что трудовое законодательство не содержит определенных правил заключения соглашения о прекращении трудового договора, правовая природа указанного основания прекращения трудового договора, зависящего от взаимного добровольного волеизъявления двух сторон договора, предполагает необходимость установления того, что каждая из сторон должна дать согласие не только на саму возможность прекращения трудового договора по указанному основанию, но и понимать форму и момент заключения соглашения, когда оно будет считаться окончательно оформленным и наступят установленным им юридические последствия.</w:t>
      </w:r>
    </w:p>
    <w:p w:rsidR="00D12CEB" w:rsidRDefault="00D12CEB" w:rsidP="00D12CEB">
      <w:pPr>
        <w:pStyle w:val="ConsPlusNormal"/>
        <w:spacing w:before="240"/>
        <w:ind w:firstLine="540"/>
        <w:jc w:val="both"/>
      </w:pPr>
      <w:r>
        <w:t>Содержание обжалуемых судебных постановлений дает основание для вывода о том, что нормативные положения, регулирующие порядок увольнения работника по соглашению сторон, применены судебными инстанциями при рассмотрении настоящего дела неправильно, требования процессуального закона к доказательствам и доказыванию не соблюдены. Вследствие этого спор по иску ФИО1 разрешен с нарушением норм права, регулирующих спорные отношения, при не установлении обстоятельств, имеющих значение для дела.</w:t>
      </w:r>
    </w:p>
    <w:p w:rsidR="00D12CEB" w:rsidRDefault="00D12CEB" w:rsidP="00D12CEB">
      <w:pPr>
        <w:pStyle w:val="ConsPlusNormal"/>
        <w:spacing w:before="240"/>
        <w:ind w:firstLine="540"/>
        <w:jc w:val="both"/>
      </w:pPr>
      <w:r>
        <w:t xml:space="preserve">В силу </w:t>
      </w:r>
      <w:hyperlink r:id="rId145" w:history="1">
        <w:r>
          <w:rPr>
            <w:color w:val="0000FF"/>
          </w:rPr>
          <w:t>части 2 статьи 56</w:t>
        </w:r>
      </w:hyperlink>
      <w:r>
        <w:t xml:space="preserve"> Гражданского процессуального кодекса Российской Федерации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D12CEB" w:rsidRDefault="00D12CEB" w:rsidP="00D12CEB">
      <w:pPr>
        <w:pStyle w:val="ConsPlusNormal"/>
        <w:spacing w:before="240"/>
        <w:ind w:firstLine="540"/>
        <w:jc w:val="both"/>
      </w:pPr>
      <w:r>
        <w:t>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 (</w:t>
      </w:r>
      <w:hyperlink r:id="rId146" w:history="1">
        <w:r>
          <w:rPr>
            <w:color w:val="0000FF"/>
          </w:rPr>
          <w:t>часть 1 статьи 196</w:t>
        </w:r>
      </w:hyperlink>
      <w:r>
        <w:t xml:space="preserve"> Гражданского процессуального кодекса Российской Федерации).</w:t>
      </w:r>
    </w:p>
    <w:p w:rsidR="00D12CEB" w:rsidRDefault="00D12CEB" w:rsidP="00D12CEB">
      <w:pPr>
        <w:pStyle w:val="ConsPlusNormal"/>
        <w:spacing w:before="240"/>
        <w:ind w:firstLine="540"/>
        <w:jc w:val="both"/>
      </w:pPr>
      <w:r>
        <w:t xml:space="preserve">Согласно </w:t>
      </w:r>
      <w:hyperlink r:id="rId147" w:history="1">
        <w:r>
          <w:rPr>
            <w:color w:val="0000FF"/>
          </w:rPr>
          <w:t>ч. 3 ст. 196</w:t>
        </w:r>
      </w:hyperlink>
      <w:r>
        <w:t xml:space="preserve"> Гражданского процессуального кодекса Российской Федерации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D12CEB" w:rsidRDefault="00D12CEB" w:rsidP="00D12CEB">
      <w:pPr>
        <w:pStyle w:val="ConsPlusNormal"/>
        <w:spacing w:before="240"/>
        <w:ind w:firstLine="540"/>
        <w:jc w:val="both"/>
        <w:outlineLvl w:val="1"/>
      </w:pPr>
      <w:r>
        <w:t xml:space="preserve">В соответствии с положениями </w:t>
      </w:r>
      <w:hyperlink r:id="rId148" w:history="1">
        <w:r>
          <w:rPr>
            <w:color w:val="0000FF"/>
          </w:rPr>
          <w:t>статьи 67</w:t>
        </w:r>
      </w:hyperlink>
      <w:r>
        <w:t xml:space="preserve"> Гражданского процессуального кодекса Российской Федерации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Суд оценивает относимость, допустимость, достоверность каждого доказательства в отдельности, а также достаточность и взаимную </w:t>
      </w:r>
      <w:r>
        <w:lastRenderedPageBreak/>
        <w:t>связь доказательств в их совокупности.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D12CEB" w:rsidRDefault="00D12CEB" w:rsidP="00D12CEB">
      <w:pPr>
        <w:pStyle w:val="ConsPlusNormal"/>
        <w:spacing w:before="240"/>
        <w:ind w:firstLine="540"/>
        <w:jc w:val="both"/>
      </w:pPr>
      <w:r>
        <w:t>В мотивировочной части решения суда должны быть указаны фактические и иные обстоятельства дела, установленные судом;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 (</w:t>
      </w:r>
      <w:hyperlink r:id="rId149" w:history="1">
        <w:r>
          <w:rPr>
            <w:color w:val="0000FF"/>
          </w:rPr>
          <w:t>часть 4 статьи 198</w:t>
        </w:r>
      </w:hyperlink>
      <w:r>
        <w:t xml:space="preserve"> Гражданского процессуального кодекса Российской Федерации).</w:t>
      </w:r>
    </w:p>
    <w:p w:rsidR="00D12CEB" w:rsidRDefault="00D12CEB" w:rsidP="00D12CEB">
      <w:pPr>
        <w:pStyle w:val="ConsPlusNormal"/>
        <w:spacing w:before="240"/>
        <w:ind w:firstLine="540"/>
        <w:jc w:val="both"/>
      </w:pPr>
      <w:r>
        <w:t xml:space="preserve">Согласно </w:t>
      </w:r>
      <w:hyperlink r:id="rId150" w:history="1">
        <w:r>
          <w:rPr>
            <w:color w:val="0000FF"/>
          </w:rPr>
          <w:t>части 1 статьи 195</w:t>
        </w:r>
      </w:hyperlink>
      <w:r>
        <w:t xml:space="preserve"> Гражданского процессуального кодекса Российской Федерации решение суда должно быть законным и обоснованным.</w:t>
      </w:r>
    </w:p>
    <w:p w:rsidR="00D12CEB" w:rsidRDefault="00D12CEB" w:rsidP="00D12CEB">
      <w:pPr>
        <w:pStyle w:val="ConsPlusNormal"/>
        <w:spacing w:before="240"/>
        <w:ind w:firstLine="540"/>
        <w:jc w:val="both"/>
      </w:pPr>
      <w: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w:t>
      </w:r>
      <w:hyperlink r:id="rId151" w:history="1">
        <w:r>
          <w:rPr>
            <w:color w:val="0000FF"/>
          </w:rPr>
          <w:t>пункт 2</w:t>
        </w:r>
      </w:hyperlink>
      <w:r>
        <w:t xml:space="preserve"> постановления Пленума Верховного Суда Российской Федерации от ДД.ММ.ГГГГ N "О судебном решении").</w:t>
      </w:r>
    </w:p>
    <w:p w:rsidR="00D12CEB" w:rsidRDefault="00D12CEB" w:rsidP="00D12CEB">
      <w:pPr>
        <w:pStyle w:val="ConsPlusNormal"/>
        <w:spacing w:before="240"/>
        <w:ind w:firstLine="540"/>
        <w:jc w:val="both"/>
      </w:pPr>
      <w:r>
        <w:t xml:space="preserve">Как разъяснено в </w:t>
      </w:r>
      <w:hyperlink r:id="rId152" w:history="1">
        <w:r>
          <w:rPr>
            <w:color w:val="0000FF"/>
          </w:rPr>
          <w:t>пункте 3</w:t>
        </w:r>
      </w:hyperlink>
      <w:r>
        <w:t xml:space="preserve"> постановления Пленума Верховного Суда Российской Федерации от ДД.ММ.ГГГГ N "О судебном решении", 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w:t>
      </w:r>
      <w:hyperlink r:id="rId153" w:history="1">
        <w:r>
          <w:rPr>
            <w:color w:val="0000FF"/>
          </w:rPr>
          <w:t>статьи 55</w:t>
        </w:r>
      </w:hyperlink>
      <w:r>
        <w:t xml:space="preserve">, </w:t>
      </w:r>
      <w:hyperlink r:id="rId154" w:history="1">
        <w:r>
          <w:rPr>
            <w:color w:val="0000FF"/>
          </w:rPr>
          <w:t>59</w:t>
        </w:r>
      </w:hyperlink>
      <w:r>
        <w:t xml:space="preserve"> - </w:t>
      </w:r>
      <w:hyperlink r:id="rId155" w:history="1">
        <w:r>
          <w:rPr>
            <w:color w:val="0000FF"/>
          </w:rPr>
          <w:t>61</w:t>
        </w:r>
      </w:hyperlink>
      <w:r>
        <w:t xml:space="preserve">, </w:t>
      </w:r>
      <w:hyperlink r:id="rId156" w:history="1">
        <w:r>
          <w:rPr>
            <w:color w:val="0000FF"/>
          </w:rPr>
          <w:t>67</w:t>
        </w:r>
      </w:hyperlink>
      <w:r>
        <w:t xml:space="preserve"> Гражданского процессуального кодекса Российской Федерации), а также тогда, когда оно содержит исчерпывающие выводы суда, вытекающие из установленных фактов.</w:t>
      </w:r>
    </w:p>
    <w:p w:rsidR="00D12CEB" w:rsidRDefault="00D12CEB" w:rsidP="00D12CEB">
      <w:pPr>
        <w:pStyle w:val="ConsPlusNormal"/>
        <w:spacing w:before="240"/>
        <w:ind w:firstLine="540"/>
        <w:jc w:val="both"/>
      </w:pPr>
      <w:r>
        <w:t xml:space="preserve">Аналогичные требования процессуальный закон предъявляет и к апелляционному определению, что подтверждается также разъяснениями </w:t>
      </w:r>
      <w:hyperlink r:id="rId157" w:history="1">
        <w:r>
          <w:rPr>
            <w:color w:val="0000FF"/>
          </w:rPr>
          <w:t>постановления</w:t>
        </w:r>
      </w:hyperlink>
      <w:r>
        <w:t xml:space="preserve"> Пленума Верховного Суда Российской Федерации от ДД.ММ.ГГГГ N "О применении судами норм гражданского процессуального законодательства, регламентирующих производство в суде апелляционной инстанции".</w:t>
      </w:r>
    </w:p>
    <w:p w:rsidR="00D12CEB" w:rsidRDefault="00D12CEB" w:rsidP="00D12CEB">
      <w:pPr>
        <w:pStyle w:val="ConsPlusNormal"/>
        <w:spacing w:before="240"/>
        <w:ind w:firstLine="540"/>
        <w:jc w:val="both"/>
      </w:pPr>
      <w:r>
        <w:t xml:space="preserve">Таким образом, в соответствии с приведенными положениями процессуального закона и разъяснениями Пленума Верховного Суда Российской Федерации по их применению суд обязан исследовать по существу все фактические обстоятельства и не вправе ограничиваться установлением формальных условий применения нормы, а выводы суда о фактах, имеющих юридическое значение для дела, не должны быть общими и абстрактными, они должны быть указаны в судебном постановлении убедительным образом со ссылками на нормативные правовые акты и доказательства, отвечающие требованиям относимости и допустимости. Суд оценивает доказательства и их совокупность по своему внутреннему убеждению, однако это не предполагает возможность оценки судом доказательств произвольно и в противоречии с законом. Результаты оценки доказательств суд должен указать в мотивировочной части судебного постановления, в том числе доводы, по которым он отвергает те или иные доказательства или отдает </w:t>
      </w:r>
      <w:r>
        <w:lastRenderedPageBreak/>
        <w:t xml:space="preserve">предпочтение одним доказательствам перед другими. В противном случае нарушаются задачи и смысл судопроизводства, установленные </w:t>
      </w:r>
      <w:hyperlink r:id="rId158" w:history="1">
        <w:r>
          <w:rPr>
            <w:color w:val="0000FF"/>
          </w:rPr>
          <w:t>статьей 2</w:t>
        </w:r>
      </w:hyperlink>
      <w:r>
        <w:t xml:space="preserve"> Гражданского процессуального кодекса Российской Федерации.</w:t>
      </w:r>
    </w:p>
    <w:p w:rsidR="00D12CEB" w:rsidRDefault="00D12CEB" w:rsidP="00D12CEB">
      <w:pPr>
        <w:pStyle w:val="ConsPlusNormal"/>
        <w:spacing w:before="240"/>
        <w:ind w:firstLine="540"/>
        <w:jc w:val="both"/>
      </w:pPr>
      <w:r>
        <w:t xml:space="preserve">Как следует из пояснений сторон и материалов дела, непосредственному подписанию сторонами спора соглашения о расторжении трудового договора от ДД.ММ.ГГГГ предшествовало издание работодателем приказа от ДД.ММ.ГГГГ N о применении к врачу-педиатру педиатрического отделения N ГБУЗ "ДТП N ДЗМ" ФИО1B. дисциплинарного взыскания в виде увольнения по основаниям, предусмотренным </w:t>
      </w:r>
      <w:hyperlink r:id="rId159" w:history="1">
        <w:r>
          <w:rPr>
            <w:color w:val="0000FF"/>
          </w:rPr>
          <w:t>п. 5 ч. 1 ст. 81</w:t>
        </w:r>
      </w:hyperlink>
      <w:r>
        <w:t xml:space="preserve"> Трудового кодекса Российской Федерации, с внесением соответствующей записи в трудовую книжку.</w:t>
      </w:r>
    </w:p>
    <w:p w:rsidR="00D12CEB" w:rsidRDefault="00D12CEB" w:rsidP="00D12CEB">
      <w:pPr>
        <w:pStyle w:val="ConsPlusNormal"/>
        <w:spacing w:before="240"/>
        <w:ind w:firstLine="540"/>
        <w:jc w:val="both"/>
      </w:pPr>
      <w:r>
        <w:t xml:space="preserve">Оспаривая законность своего увольнения, ФИО1 полагала, что вынесением приказа от ДД.ММ.ГГГГ N и записью в трудовой книжке об увольнении по </w:t>
      </w:r>
      <w:hyperlink r:id="rId160" w:history="1">
        <w:r>
          <w:rPr>
            <w:color w:val="0000FF"/>
          </w:rPr>
          <w:t>п. 5 ч. 1 ст. 81</w:t>
        </w:r>
      </w:hyperlink>
      <w:r>
        <w:t xml:space="preserve"> Трудового кодекса Российской Федерации работодатель вынудил ее подписать соглашение о расторжении трудового договора, в связи с чем также просила признать незаконным и отменить наложенное приказом от ДД.ММ.ГГГГ N дисциплинарное взыскание в виде ее увольнения за неоднократное неисполнение без уважительных причин трудовых обязанностей.</w:t>
      </w:r>
    </w:p>
    <w:p w:rsidR="00D12CEB" w:rsidRDefault="00D12CEB" w:rsidP="00D12CEB">
      <w:pPr>
        <w:pStyle w:val="ConsPlusNormal"/>
        <w:spacing w:before="240"/>
        <w:ind w:firstLine="540"/>
        <w:jc w:val="both"/>
      </w:pPr>
      <w:r>
        <w:t xml:space="preserve">Однако в нарушение вышеприведенных требований процессуального закона исковые требования ФИО1 о признании незаконным и отмене наложенного приказом от ДД.ММ.ГГГГ N дисциплинарного взыскания в виде ее увольнения по </w:t>
      </w:r>
      <w:hyperlink r:id="rId161" w:history="1">
        <w:r>
          <w:rPr>
            <w:color w:val="0000FF"/>
          </w:rPr>
          <w:t>п. 5 ч. 1 ст. 81</w:t>
        </w:r>
      </w:hyperlink>
      <w:r>
        <w:t xml:space="preserve"> Трудового кодекса Российской Федерации судами рассмотрены не были, законность применения дисциплинарного взыскания применительно к положениям </w:t>
      </w:r>
      <w:hyperlink r:id="rId162" w:history="1">
        <w:r>
          <w:rPr>
            <w:color w:val="0000FF"/>
          </w:rPr>
          <w:t>ст. ст. 192</w:t>
        </w:r>
      </w:hyperlink>
      <w:r>
        <w:t xml:space="preserve">, </w:t>
      </w:r>
      <w:hyperlink r:id="rId163" w:history="1">
        <w:r>
          <w:rPr>
            <w:color w:val="0000FF"/>
          </w:rPr>
          <w:t>193</w:t>
        </w:r>
      </w:hyperlink>
      <w:r>
        <w:t xml:space="preserve"> Трудового кодекса Российской Федерации проверена не была, доводы истца о вынужденном характере подписания заявления и соглашения от ДД.ММ.ГГГГ о расторжении трудового договора надлежащим образом оценены не были, истинные причины подписания истцом указанного соглашения не выяснены.</w:t>
      </w:r>
    </w:p>
    <w:p w:rsidR="00D12CEB" w:rsidRDefault="00D12CEB" w:rsidP="00D12CEB">
      <w:pPr>
        <w:pStyle w:val="ConsPlusNormal"/>
        <w:spacing w:before="240"/>
        <w:ind w:firstLine="540"/>
        <w:jc w:val="both"/>
      </w:pPr>
      <w:r>
        <w:t>Таким образом, судами не были установлены обстоятельства, предшествующие написанию истцом заявления и соглашения о расторжении трудового договора, из чего можно было бы сделать вывод о наличии или отсутствии добровольного волеизъявления работника на увольнение.</w:t>
      </w:r>
    </w:p>
    <w:p w:rsidR="00D12CEB" w:rsidRDefault="00D12CEB" w:rsidP="00D12CEB">
      <w:pPr>
        <w:pStyle w:val="ConsPlusNormal"/>
        <w:spacing w:before="240"/>
        <w:ind w:firstLine="540"/>
        <w:jc w:val="both"/>
      </w:pPr>
      <w:r>
        <w:t>Судами также не учтено, что отмена работодателем в период производства по гражданскому делу по иску работника о защите нарушенных трудовых прав приказа об увольнении не может лишать работника права оспорить такой приказ в судебном порядке.</w:t>
      </w:r>
    </w:p>
    <w:p w:rsidR="00D12CEB" w:rsidRDefault="00D12CEB" w:rsidP="00D12CEB">
      <w:pPr>
        <w:pStyle w:val="ConsPlusNormal"/>
        <w:spacing w:before="240"/>
        <w:ind w:firstLine="540"/>
        <w:jc w:val="both"/>
      </w:pPr>
      <w:r>
        <w:t>С учетом изложенного выводы судебных инстанций о том, что между работодателем и ФИО1 было достигнуто соглашение об увольнении по соглашению сторон, а работником без принуждения со стороны работодателя совершены последовательные действия, свидетельствующие о наличии у нее намерения расторгнуть трудовой договор по данному основанию, нельзя признать основанными на законе, так как они сделаны с нарушением норм материального и процессуального права, без определения и установления обстоятельств, имеющих значение для дела.</w:t>
      </w:r>
    </w:p>
    <w:p w:rsidR="00D12CEB" w:rsidRDefault="00D12CEB" w:rsidP="00D12CEB">
      <w:pPr>
        <w:pStyle w:val="ConsPlusNormal"/>
        <w:spacing w:before="240"/>
        <w:ind w:firstLine="540"/>
        <w:jc w:val="both"/>
      </w:pPr>
      <w:r>
        <w:t>Ввиду изложенного, принятые по делу судебные акты нельзя признать законными. Они приняты с нарушениями норм материального и процессуального права, повлиявшими на исход дела, без их устранения невозможна защита нарушенных прав и законных интересов истца.</w:t>
      </w:r>
    </w:p>
    <w:p w:rsidR="00D12CEB" w:rsidRDefault="00D12CEB" w:rsidP="00D12CEB">
      <w:pPr>
        <w:pStyle w:val="ConsPlusNormal"/>
        <w:spacing w:before="240"/>
        <w:ind w:firstLine="540"/>
        <w:jc w:val="both"/>
      </w:pPr>
      <w:r>
        <w:t>Принимая во внимание необходимость соблюдения разумных сроков судопроизводства (</w:t>
      </w:r>
      <w:hyperlink r:id="rId164" w:history="1">
        <w:r>
          <w:rPr>
            <w:color w:val="0000FF"/>
          </w:rPr>
          <w:t>ст. 6.1</w:t>
        </w:r>
      </w:hyperlink>
      <w:r>
        <w:t xml:space="preserve"> Гражданского процессуального кодекса Российской Федерации), </w:t>
      </w:r>
      <w:r>
        <w:lastRenderedPageBreak/>
        <w:t xml:space="preserve">судебная коллегия по гражданским делам Второго кассационного суда общей юрисдикции считает нужным отменить апелляционное </w:t>
      </w:r>
      <w:hyperlink r:id="rId165" w:history="1">
        <w:r>
          <w:rPr>
            <w:color w:val="0000FF"/>
          </w:rPr>
          <w:t>определение</w:t>
        </w:r>
      </w:hyperlink>
      <w:r>
        <w:t xml:space="preserve"> судебной коллегии по гражданским делам Московского городского суда от ДД.ММ.ГГГГ и направить дело на новое рассмотрение в суд апелляционной инстанции.</w:t>
      </w:r>
    </w:p>
    <w:p w:rsidR="00D12CEB" w:rsidRDefault="00D12CEB" w:rsidP="00D12CEB">
      <w:pPr>
        <w:pStyle w:val="ConsPlusNormal"/>
        <w:spacing w:before="240"/>
        <w:ind w:firstLine="540"/>
        <w:jc w:val="both"/>
      </w:pPr>
      <w:r>
        <w:t>При новом рассмотрении дела суду апелляционной инстанции следует учесть все приведенное выше и рассмотреть дело на основании норм закона, подлежащих применению к спорным отношениям, установленных по делу обстоятельств и с соблюдением требований процессуального закона.</w:t>
      </w:r>
    </w:p>
    <w:p w:rsidR="00D12CEB" w:rsidRDefault="00D12CEB" w:rsidP="00D12CEB">
      <w:pPr>
        <w:pStyle w:val="ConsPlusNormal"/>
        <w:spacing w:before="240"/>
        <w:ind w:firstLine="540"/>
        <w:jc w:val="both"/>
      </w:pPr>
      <w:r>
        <w:t xml:space="preserve">Руководствуясь статьями </w:t>
      </w:r>
      <w:proofErr w:type="gramStart"/>
      <w:r>
        <w:t>379?,</w:t>
      </w:r>
      <w:proofErr w:type="gramEnd"/>
      <w:r>
        <w:t xml:space="preserve"> 379?, 390, 390? Гражданского процессуального кодекса Российской Федерации, судебная коллегия по гражданским делам Второго кассационного суда общей юрисдикции</w:t>
      </w:r>
    </w:p>
    <w:p w:rsidR="00D12CEB" w:rsidRDefault="00D12CEB" w:rsidP="00D12CEB">
      <w:pPr>
        <w:pStyle w:val="ConsPlusNormal"/>
        <w:jc w:val="center"/>
      </w:pPr>
    </w:p>
    <w:p w:rsidR="00D12CEB" w:rsidRDefault="00D12CEB" w:rsidP="00D12CEB">
      <w:pPr>
        <w:pStyle w:val="ConsPlusNormal"/>
        <w:jc w:val="center"/>
      </w:pPr>
      <w:r>
        <w:t>определила:</w:t>
      </w:r>
    </w:p>
    <w:p w:rsidR="00D12CEB" w:rsidRDefault="00D12CEB" w:rsidP="00D12CEB">
      <w:pPr>
        <w:pStyle w:val="ConsPlusNormal"/>
        <w:jc w:val="center"/>
      </w:pPr>
    </w:p>
    <w:p w:rsidR="00D12CEB" w:rsidRDefault="00D12CEB" w:rsidP="00D12CEB">
      <w:pPr>
        <w:pStyle w:val="ConsPlusNormal"/>
        <w:ind w:firstLine="540"/>
        <w:jc w:val="both"/>
      </w:pPr>
      <w:r>
        <w:t xml:space="preserve">Апелляционное </w:t>
      </w:r>
      <w:hyperlink r:id="rId166" w:history="1">
        <w:r>
          <w:rPr>
            <w:color w:val="0000FF"/>
          </w:rPr>
          <w:t>определение</w:t>
        </w:r>
      </w:hyperlink>
      <w:r>
        <w:t xml:space="preserve"> судебной коллегии по гражданским делам Московского городского суда от ДД.ММ.ГГГГ отменить.</w:t>
      </w:r>
    </w:p>
    <w:p w:rsidR="00D12CEB" w:rsidRDefault="00D12CEB" w:rsidP="00D12CEB">
      <w:pPr>
        <w:pStyle w:val="ConsPlusNormal"/>
        <w:spacing w:before="240"/>
        <w:ind w:firstLine="540"/>
        <w:jc w:val="both"/>
      </w:pPr>
      <w:r>
        <w:t>Дело направить на новое рассмотрение в суд апелляционной инстанции - Московский городской суд.</w:t>
      </w:r>
    </w:p>
    <w:p w:rsidR="00D12CEB" w:rsidRDefault="00D12CEB" w:rsidP="00D12CEB">
      <w:pPr>
        <w:pStyle w:val="ConsPlusNormal"/>
        <w:ind w:firstLine="540"/>
        <w:jc w:val="both"/>
      </w:pPr>
    </w:p>
    <w:p w:rsidR="00D12CEB" w:rsidRDefault="00D12CEB" w:rsidP="00D12CEB">
      <w:pPr>
        <w:pStyle w:val="ConsPlusNormal"/>
        <w:ind w:firstLine="540"/>
        <w:jc w:val="both"/>
      </w:pPr>
    </w:p>
    <w:p w:rsidR="00D12CEB" w:rsidRDefault="00D12CEB" w:rsidP="00D12CEB">
      <w:pPr>
        <w:pStyle w:val="ConsPlusNormal"/>
        <w:pBdr>
          <w:top w:val="single" w:sz="6" w:space="0" w:color="auto"/>
        </w:pBdr>
        <w:spacing w:before="100" w:after="100"/>
        <w:jc w:val="both"/>
        <w:rPr>
          <w:sz w:val="2"/>
          <w:szCs w:val="2"/>
        </w:rPr>
      </w:pPr>
    </w:p>
    <w:p w:rsidR="00D12CEB" w:rsidRDefault="00D12CEB"/>
    <w:p w:rsidR="008440E2" w:rsidRDefault="008440E2"/>
    <w:p w:rsidR="00353F02" w:rsidRDefault="00353F02" w:rsidP="00353F02">
      <w:pPr>
        <w:pStyle w:val="ConsPlusNormal"/>
        <w:ind w:firstLine="540"/>
        <w:jc w:val="both"/>
        <w:outlineLvl w:val="0"/>
      </w:pPr>
    </w:p>
    <w:p w:rsidR="00353F02" w:rsidRDefault="00353F02" w:rsidP="00353F02">
      <w:pPr>
        <w:pStyle w:val="ConsPlusTitle"/>
        <w:jc w:val="center"/>
      </w:pPr>
      <w:r>
        <w:t>ПЕРВЫЙ КАССАЦИОННЫЙ СУД ОБЩЕЙ ЮРИСДИКЦИИ</w:t>
      </w:r>
    </w:p>
    <w:p w:rsidR="00353F02" w:rsidRDefault="00353F02" w:rsidP="00353F02">
      <w:pPr>
        <w:pStyle w:val="ConsPlusTitle"/>
        <w:jc w:val="center"/>
      </w:pPr>
    </w:p>
    <w:p w:rsidR="00353F02" w:rsidRDefault="00353F02" w:rsidP="00353F02">
      <w:pPr>
        <w:pStyle w:val="ConsPlusTitle"/>
        <w:jc w:val="center"/>
      </w:pPr>
      <w:r>
        <w:t>ОПРЕДЕЛЕНИЕ</w:t>
      </w:r>
    </w:p>
    <w:p w:rsidR="00353F02" w:rsidRDefault="00353F02" w:rsidP="00353F02">
      <w:pPr>
        <w:pStyle w:val="ConsPlusTitle"/>
        <w:jc w:val="center"/>
      </w:pPr>
      <w:r>
        <w:t>от 17 мая 2021 г. N 88-12078/2021</w:t>
      </w:r>
    </w:p>
    <w:p w:rsidR="00353F02" w:rsidRDefault="00353F02" w:rsidP="00353F02">
      <w:pPr>
        <w:pStyle w:val="ConsPlusNormal"/>
      </w:pPr>
    </w:p>
    <w:p w:rsidR="00353F02" w:rsidRDefault="00353F02" w:rsidP="00353F02">
      <w:pPr>
        <w:pStyle w:val="ConsPlusNormal"/>
      </w:pPr>
      <w:r>
        <w:t>N 2-1407/2020</w:t>
      </w:r>
    </w:p>
    <w:p w:rsidR="00353F02" w:rsidRDefault="00353F02" w:rsidP="00353F02">
      <w:pPr>
        <w:pStyle w:val="ConsPlusNormal"/>
        <w:ind w:firstLine="540"/>
        <w:jc w:val="both"/>
      </w:pPr>
    </w:p>
    <w:p w:rsidR="00353F02" w:rsidRDefault="00353F02" w:rsidP="00353F02">
      <w:pPr>
        <w:pStyle w:val="ConsPlusNormal"/>
        <w:ind w:firstLine="540"/>
        <w:jc w:val="both"/>
      </w:pPr>
      <w:r>
        <w:t>Судебная коллегия по гражданским делам Первого кассационного суда общей юрисдикции в составе:</w:t>
      </w:r>
    </w:p>
    <w:p w:rsidR="00353F02" w:rsidRDefault="00353F02" w:rsidP="00353F02">
      <w:pPr>
        <w:pStyle w:val="ConsPlusNormal"/>
        <w:spacing w:before="240"/>
        <w:ind w:firstLine="540"/>
        <w:jc w:val="both"/>
      </w:pPr>
      <w:r>
        <w:t xml:space="preserve">председательствующего </w:t>
      </w:r>
      <w:proofErr w:type="spellStart"/>
      <w:r>
        <w:t>Булатовой</w:t>
      </w:r>
      <w:proofErr w:type="spellEnd"/>
      <w:r>
        <w:t xml:space="preserve"> Е.Е.,</w:t>
      </w:r>
    </w:p>
    <w:p w:rsidR="00353F02" w:rsidRDefault="00353F02" w:rsidP="00353F02">
      <w:pPr>
        <w:pStyle w:val="ConsPlusNormal"/>
        <w:spacing w:before="240"/>
        <w:ind w:firstLine="540"/>
        <w:jc w:val="both"/>
      </w:pPr>
      <w:r>
        <w:t>судей Филатовой В.Ю., Вишневской В.Д.,</w:t>
      </w:r>
    </w:p>
    <w:p w:rsidR="00353F02" w:rsidRDefault="00353F02" w:rsidP="00353F02">
      <w:pPr>
        <w:pStyle w:val="ConsPlusNormal"/>
        <w:spacing w:before="240"/>
        <w:ind w:firstLine="540"/>
        <w:jc w:val="both"/>
      </w:pPr>
      <w:r>
        <w:t xml:space="preserve">с участием прокурора </w:t>
      </w:r>
      <w:proofErr w:type="spellStart"/>
      <w:r>
        <w:t>Пирожниковой</w:t>
      </w:r>
      <w:proofErr w:type="spellEnd"/>
      <w:r>
        <w:t xml:space="preserve"> Н.А.</w:t>
      </w:r>
    </w:p>
    <w:p w:rsidR="00353F02" w:rsidRDefault="00353F02" w:rsidP="00353F02">
      <w:pPr>
        <w:pStyle w:val="ConsPlusNormal"/>
        <w:spacing w:before="240"/>
        <w:ind w:firstLine="540"/>
        <w:jc w:val="both"/>
      </w:pPr>
      <w:r>
        <w:t>рассмотрела в открытом судебном заседании поступившее 3 февраля 2021 года гражданское дело по иску К.Н.В. к публичному акционерному обществу "Машиностроительный завод" о восстановлении на работе по кассационной жалобе публичного акционерного общества "Машиностроительный завод" на апелляционное определение судебной коллегии по гражданским делам Московского областного суда от 27 января 2021 года.</w:t>
      </w:r>
    </w:p>
    <w:p w:rsidR="00353F02" w:rsidRDefault="00353F02" w:rsidP="00353F02">
      <w:pPr>
        <w:pStyle w:val="ConsPlusNormal"/>
        <w:spacing w:before="240"/>
        <w:ind w:firstLine="540"/>
        <w:jc w:val="both"/>
      </w:pPr>
      <w:r>
        <w:t xml:space="preserve">Заслушав доклад судьи Филатовой В.Ю., объяснения представителя публичного </w:t>
      </w:r>
      <w:r>
        <w:lastRenderedPageBreak/>
        <w:t xml:space="preserve">акционерного общества "Машиностроительный завод" Н., поддержавшей доводы кассационной жалобы, представителя К.Н.В. - Т., возражавшей против доводов жалобы, заключение прокурора </w:t>
      </w:r>
      <w:proofErr w:type="spellStart"/>
      <w:r>
        <w:t>Пирожниковой</w:t>
      </w:r>
      <w:proofErr w:type="spellEnd"/>
      <w:r>
        <w:t xml:space="preserve"> Н.А., полагавшей судебное постановление законным и обоснованным, изучив материалы дела, обсудив доводы жалобы, судебная коллегия</w:t>
      </w:r>
    </w:p>
    <w:p w:rsidR="00353F02" w:rsidRDefault="00353F02" w:rsidP="00353F02">
      <w:pPr>
        <w:pStyle w:val="ConsPlusNormal"/>
        <w:jc w:val="center"/>
      </w:pPr>
    </w:p>
    <w:p w:rsidR="00353F02" w:rsidRDefault="00353F02" w:rsidP="00353F02">
      <w:pPr>
        <w:pStyle w:val="ConsPlusNormal"/>
        <w:jc w:val="center"/>
      </w:pPr>
      <w:r>
        <w:t>установила:</w:t>
      </w:r>
    </w:p>
    <w:p w:rsidR="00353F02" w:rsidRDefault="00353F02" w:rsidP="00353F02">
      <w:pPr>
        <w:pStyle w:val="ConsPlusNormal"/>
        <w:jc w:val="center"/>
      </w:pPr>
    </w:p>
    <w:p w:rsidR="00353F02" w:rsidRDefault="00353F02" w:rsidP="00353F02">
      <w:pPr>
        <w:pStyle w:val="ConsPlusNormal"/>
        <w:ind w:firstLine="540"/>
        <w:jc w:val="both"/>
      </w:pPr>
      <w:r>
        <w:t>К.Н.В. обратился в суд с иском к публичному акционерному обществу (далее - ПАО) "Машиностроительный завод" о восстановлении на работе.</w:t>
      </w:r>
    </w:p>
    <w:p w:rsidR="00353F02" w:rsidRDefault="00353F02" w:rsidP="00353F02">
      <w:pPr>
        <w:pStyle w:val="ConsPlusNormal"/>
        <w:spacing w:before="240"/>
        <w:ind w:firstLine="540"/>
        <w:jc w:val="both"/>
      </w:pPr>
      <w:r>
        <w:t xml:space="preserve">Решением </w:t>
      </w:r>
      <w:proofErr w:type="spellStart"/>
      <w:r>
        <w:t>Электростальского</w:t>
      </w:r>
      <w:proofErr w:type="spellEnd"/>
      <w:r>
        <w:t xml:space="preserve"> городского суда Московской области от 16 сентября 2020 года в удовлетворении исковых требований К.Н.В. отказано.</w:t>
      </w:r>
    </w:p>
    <w:p w:rsidR="00353F02" w:rsidRDefault="00353F02" w:rsidP="00353F02">
      <w:pPr>
        <w:pStyle w:val="ConsPlusNormal"/>
        <w:spacing w:before="240"/>
        <w:ind w:firstLine="540"/>
        <w:jc w:val="both"/>
      </w:pPr>
      <w:r>
        <w:t xml:space="preserve">Апелляционным определением судебной коллегии по гражданским делам Московского областного суда от 27 января 2021 года решение </w:t>
      </w:r>
      <w:proofErr w:type="spellStart"/>
      <w:r>
        <w:t>Электростальского</w:t>
      </w:r>
      <w:proofErr w:type="spellEnd"/>
      <w:r>
        <w:t xml:space="preserve"> городского суда Московской области от 16 сентября 2020 года отменено, постановлено новое решение, которым приказ ПАО "Машиностроительный завод" от 25 мая 2020 года N -ЛС об увольнении К.Н.В. по </w:t>
      </w:r>
      <w:hyperlink r:id="rId167" w:history="1">
        <w:r>
          <w:rPr>
            <w:color w:val="0000FF"/>
          </w:rPr>
          <w:t>пункту 1 части 1 статьи 77</w:t>
        </w:r>
      </w:hyperlink>
      <w:r>
        <w:t xml:space="preserve"> Трудового кодекса Российской Федерации (по соглашению сторон) признан незаконным. К.Н.В. восстановлен на работе в ПАО "Машиностроительный завод" в должности главного специалиста лаборатории ТВЭЛ и ТВС Опытного участка Цеха 58 с 30 мая 2020 года.</w:t>
      </w:r>
    </w:p>
    <w:p w:rsidR="00353F02" w:rsidRDefault="00353F02" w:rsidP="00353F02">
      <w:pPr>
        <w:pStyle w:val="ConsPlusNormal"/>
        <w:spacing w:before="240"/>
        <w:ind w:firstLine="540"/>
        <w:jc w:val="both"/>
      </w:pPr>
      <w:r>
        <w:t>С ПАО "Машиностроительный завод" взысканы в пользу К.Н.В. заработная плата за время вынужденного прогула с 30 мая 2020 года по 27 января 2021 года в размере 987663 руб. 60 руб., в доход местного бюджета государственная пошлина в размере 13076 руб. 63 коп.</w:t>
      </w:r>
    </w:p>
    <w:p w:rsidR="00353F02" w:rsidRDefault="00353F02" w:rsidP="00353F02">
      <w:pPr>
        <w:pStyle w:val="ConsPlusNormal"/>
        <w:spacing w:before="240"/>
        <w:ind w:firstLine="540"/>
        <w:jc w:val="both"/>
      </w:pPr>
      <w:r>
        <w:t>В кассационной жалобе с учетом дополнений ПАО "Машиностроительный завод" просит апелляционное определение судебной коллегии по гражданским делам Московского областного суда от 27 января 2021 года отменить, принять новое решение об отказе в удовлетворении заявленных требований, в связи с неправильным применением судом норм материального права, неправильным определением обстоятельств, имеющих значение для дела.</w:t>
      </w:r>
    </w:p>
    <w:p w:rsidR="00353F02" w:rsidRDefault="00353F02" w:rsidP="00353F02">
      <w:pPr>
        <w:pStyle w:val="ConsPlusNormal"/>
        <w:spacing w:before="240"/>
        <w:ind w:firstLine="540"/>
        <w:jc w:val="both"/>
      </w:pPr>
      <w:r>
        <w:t>Проверив законность и обоснованность апелляционного определения судебной коллегии по гражданским делам по доводам, изложенным в кассационной жалобе (</w:t>
      </w:r>
      <w:hyperlink r:id="rId168" w:history="1">
        <w:r>
          <w:rPr>
            <w:color w:val="0000FF"/>
          </w:rPr>
          <w:t>часть 1 статьи 379.6</w:t>
        </w:r>
      </w:hyperlink>
      <w:r>
        <w:t xml:space="preserve"> Гражданского процессуального кодекса Российской Федерации), оснований для отмены вынесенного судебного постановления не имеется.</w:t>
      </w:r>
    </w:p>
    <w:p w:rsidR="00353F02" w:rsidRDefault="00353F02" w:rsidP="00353F02">
      <w:pPr>
        <w:pStyle w:val="ConsPlusNormal"/>
        <w:spacing w:before="240"/>
        <w:ind w:firstLine="540"/>
        <w:jc w:val="both"/>
      </w:pPr>
      <w:r>
        <w:t>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hyperlink r:id="rId169" w:history="1">
        <w:r>
          <w:rPr>
            <w:color w:val="0000FF"/>
          </w:rPr>
          <w:t>статья 379.7</w:t>
        </w:r>
      </w:hyperlink>
      <w:r>
        <w:t xml:space="preserve"> Гражданского процессуального кодекса Российской Федерации).</w:t>
      </w:r>
    </w:p>
    <w:p w:rsidR="00353F02" w:rsidRDefault="00353F02" w:rsidP="00353F02">
      <w:pPr>
        <w:pStyle w:val="ConsPlusNormal"/>
        <w:spacing w:before="240"/>
        <w:ind w:firstLine="540"/>
        <w:jc w:val="both"/>
      </w:pPr>
      <w:r>
        <w:t>Таких нарушений при рассмотрении настоящего дела судебной коллегией не допущено.</w:t>
      </w:r>
    </w:p>
    <w:p w:rsidR="00353F02" w:rsidRDefault="00353F02" w:rsidP="00353F02">
      <w:pPr>
        <w:pStyle w:val="ConsPlusNormal"/>
        <w:spacing w:before="240"/>
        <w:ind w:firstLine="540"/>
        <w:jc w:val="both"/>
      </w:pPr>
      <w:r>
        <w:t xml:space="preserve">Согласно </w:t>
      </w:r>
      <w:hyperlink r:id="rId170" w:history="1">
        <w:r>
          <w:rPr>
            <w:color w:val="0000FF"/>
          </w:rPr>
          <w:t>пункту 1 части 1 статьи 77</w:t>
        </w:r>
      </w:hyperlink>
      <w:r>
        <w:t xml:space="preserve"> Трудового кодекса Российской Федерации основанием прекращения трудового договора является соглашение сторон (</w:t>
      </w:r>
      <w:hyperlink r:id="rId171" w:history="1">
        <w:r>
          <w:rPr>
            <w:color w:val="0000FF"/>
          </w:rPr>
          <w:t>статья 78</w:t>
        </w:r>
      </w:hyperlink>
      <w:r>
        <w:t xml:space="preserve"> Трудового кодекса Российской Федерации).</w:t>
      </w:r>
    </w:p>
    <w:p w:rsidR="00353F02" w:rsidRDefault="00353F02" w:rsidP="00353F02">
      <w:pPr>
        <w:pStyle w:val="ConsPlusNormal"/>
        <w:spacing w:before="240"/>
        <w:ind w:firstLine="540"/>
        <w:jc w:val="both"/>
      </w:pPr>
      <w:hyperlink r:id="rId172" w:history="1">
        <w:r>
          <w:rPr>
            <w:color w:val="0000FF"/>
          </w:rPr>
          <w:t>Статьей 78</w:t>
        </w:r>
      </w:hyperlink>
      <w:r>
        <w:t xml:space="preserve"> Трудового кодекса Российской Федерации установлено, что трудовой договор может быть в любое время расторгнут по соглашению сторон трудового договора.</w:t>
      </w:r>
    </w:p>
    <w:p w:rsidR="00353F02" w:rsidRDefault="00353F02" w:rsidP="00353F02">
      <w:pPr>
        <w:pStyle w:val="ConsPlusNormal"/>
        <w:spacing w:before="240"/>
        <w:ind w:firstLine="540"/>
        <w:jc w:val="both"/>
      </w:pPr>
      <w:r>
        <w:t xml:space="preserve">Как разъяснено в </w:t>
      </w:r>
      <w:hyperlink r:id="rId173" w:history="1">
        <w:r>
          <w:rPr>
            <w:color w:val="0000FF"/>
          </w:rPr>
          <w:t>пункте 20</w:t>
        </w:r>
      </w:hyperlink>
      <w:r>
        <w:t xml:space="preserve">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при рассмотрении споров, связанных с прекращением трудового договора по соглашению сторон (</w:t>
      </w:r>
      <w:hyperlink r:id="rId174" w:history="1">
        <w:r>
          <w:rPr>
            <w:color w:val="0000FF"/>
          </w:rPr>
          <w:t>пункт 1 части первой статьи 77</w:t>
        </w:r>
      </w:hyperlink>
      <w:r>
        <w:t xml:space="preserve">, </w:t>
      </w:r>
      <w:hyperlink r:id="rId175" w:history="1">
        <w:r>
          <w:rPr>
            <w:color w:val="0000FF"/>
          </w:rPr>
          <w:t>статья 78</w:t>
        </w:r>
      </w:hyperlink>
      <w:r>
        <w:t xml:space="preserve"> Трудового кодекса Российской Федерации), судам следует учитывать, что в соответствии со </w:t>
      </w:r>
      <w:hyperlink r:id="rId176" w:history="1">
        <w:r>
          <w:rPr>
            <w:color w:val="0000FF"/>
          </w:rPr>
          <w:t>статьей 78</w:t>
        </w:r>
      </w:hyperlink>
      <w:r>
        <w:t xml:space="preserve"> Кодекса при достижении договоренности между работником и работодателем трудовой договор, заключенный на неопределенный срок, или срочный трудовой договор может быть расторгнут в любое время в срок, определенный сторонами. Аннулирование договоренности относительно срока и основания увольнения возможно лишь при взаимном согласии работодателя и работника.</w:t>
      </w:r>
    </w:p>
    <w:p w:rsidR="00353F02" w:rsidRDefault="00353F02" w:rsidP="00353F02">
      <w:pPr>
        <w:pStyle w:val="ConsPlusNormal"/>
        <w:spacing w:before="240"/>
        <w:ind w:firstLine="540"/>
        <w:jc w:val="both"/>
      </w:pPr>
      <w:r>
        <w:t xml:space="preserve">Согласно правовой позиции Конституционного Суда Российской Федерации, изложенной в </w:t>
      </w:r>
      <w:hyperlink r:id="rId177" w:history="1">
        <w:r>
          <w:rPr>
            <w:color w:val="0000FF"/>
          </w:rPr>
          <w:t>Определении</w:t>
        </w:r>
      </w:hyperlink>
      <w:r>
        <w:t xml:space="preserve"> от 13 октября 2009 года N 1091-О-О, свобода договора, закрепленная в </w:t>
      </w:r>
      <w:hyperlink r:id="rId178" w:history="1">
        <w:r>
          <w:rPr>
            <w:color w:val="0000FF"/>
          </w:rPr>
          <w:t>части 1 статьи 37</w:t>
        </w:r>
      </w:hyperlink>
      <w:r>
        <w:t xml:space="preserve"> Конституции Российской Федерации, предполагает возможность прекращения трудового договора по соглашению его сторон, то есть на основе добровольного и согласованного волеизъявления работника и работодателя. Достижение договоренности о прекращении трудового договора на основе добровольного соглашения его сторон допускает возможность аннулирования такой договоренности исключительно посредством согласованного волеизъявления работника и работодателя, что исключает совершение, как работником, так и работодателем произвольных односторонних действий, направленных на отказ от ранее достигнутого соглашения. Такое правовое регулирование направлено на обеспечение баланса интересов сторон трудового договора и не может рассматриваться как нарушающее конституционные права работника.</w:t>
      </w:r>
    </w:p>
    <w:p w:rsidR="00353F02" w:rsidRDefault="00353F02" w:rsidP="00353F02">
      <w:pPr>
        <w:pStyle w:val="ConsPlusNormal"/>
        <w:spacing w:before="240"/>
        <w:ind w:firstLine="540"/>
        <w:jc w:val="both"/>
      </w:pPr>
      <w:r>
        <w:t>Как установлено судом и следует из материалов дела, К.Н.В. на основании трудового договора от 15 января 2008 года N 58229-ТД состоял в трудовых отношениях с ПАО "Машиностроительный завод" в должности специалиста главного Лаборатории ТВЭЛ и ТВС Опытного участка Цеха N 58.</w:t>
      </w:r>
    </w:p>
    <w:p w:rsidR="00353F02" w:rsidRDefault="00353F02" w:rsidP="00353F02">
      <w:pPr>
        <w:pStyle w:val="ConsPlusNormal"/>
        <w:spacing w:before="240"/>
        <w:ind w:firstLine="540"/>
        <w:jc w:val="both"/>
      </w:pPr>
      <w:r>
        <w:t>Дополнительным соглашением к трудовому договору от 1 сентября 2019 года К.Н.В. изменены отдельные условия трудового договора, касающиеся установления размера полагающихся работнику выплат.</w:t>
      </w:r>
    </w:p>
    <w:p w:rsidR="00353F02" w:rsidRDefault="00353F02" w:rsidP="00353F02">
      <w:pPr>
        <w:pStyle w:val="ConsPlusNormal"/>
        <w:spacing w:before="240"/>
        <w:ind w:firstLine="540"/>
        <w:jc w:val="both"/>
      </w:pPr>
      <w:r>
        <w:t>11 декабря 2019 года между ПАО "Машиностроительный завод" и К.Н.В. заключено соглашение о расторжении договора от 15 января 2008 года N -ТД, согласно которому все отношения между сторонами по вышеуказанному договору прекращаются с ДД.ММ.ГГГГ.</w:t>
      </w:r>
    </w:p>
    <w:p w:rsidR="00353F02" w:rsidRDefault="00353F02" w:rsidP="00353F02">
      <w:pPr>
        <w:pStyle w:val="ConsPlusNormal"/>
        <w:spacing w:before="240"/>
        <w:ind w:firstLine="540"/>
        <w:jc w:val="both"/>
      </w:pPr>
      <w:r>
        <w:t xml:space="preserve">На основании приказа от ДД.ММ.ГГГГ N -ЛС К.Н.В. уволен в соответствии с </w:t>
      </w:r>
      <w:hyperlink r:id="rId179" w:history="1">
        <w:r>
          <w:rPr>
            <w:color w:val="0000FF"/>
          </w:rPr>
          <w:t>пунктом 1 части 1 статьи 77</w:t>
        </w:r>
      </w:hyperlink>
      <w:r>
        <w:t xml:space="preserve"> Трудового кодекса Российской Федерации по соглашению сторон.</w:t>
      </w:r>
    </w:p>
    <w:p w:rsidR="00353F02" w:rsidRDefault="00353F02" w:rsidP="00353F02">
      <w:pPr>
        <w:pStyle w:val="ConsPlusNormal"/>
        <w:spacing w:before="240"/>
        <w:ind w:firstLine="540"/>
        <w:jc w:val="both"/>
      </w:pPr>
      <w:r>
        <w:t>Обращаясь в суд с иском о признании соглашения о расторжении трудового договора недействительным и приказа о расторжении трудового договора незаконным, истец ссылался на отсутствие добровольного и согласованного волеизъявления, связанного с прекращением трудовой деятельности.</w:t>
      </w:r>
    </w:p>
    <w:p w:rsidR="00353F02" w:rsidRDefault="00353F02" w:rsidP="00353F02">
      <w:pPr>
        <w:pStyle w:val="ConsPlusNormal"/>
        <w:spacing w:before="240"/>
        <w:ind w:firstLine="540"/>
        <w:jc w:val="both"/>
      </w:pPr>
      <w:r>
        <w:t xml:space="preserve">Отказывая в удовлетворении исковых требований К.Н.В. о признании увольнения незаконным, восстановлении на работе, взыскании среднего заработка за время вынужденного прогула, суд первой инстанции, исходил из того, что между работодателем и К.Н.В. было достигнуто соглашение о расторжении трудового договора 11 декабря 2019 года, истец выразил волю на расторжение трудового договора по собственной инициативе, </w:t>
      </w:r>
      <w:r>
        <w:lastRenderedPageBreak/>
        <w:t>о чем свидетельствует подписанное соглашение, в связи с чем пришел к выводу об отсутствии доказательств, подтверждающих заблуждение истца при подписании соглашения.</w:t>
      </w:r>
    </w:p>
    <w:p w:rsidR="00353F02" w:rsidRDefault="00353F02" w:rsidP="00353F02">
      <w:pPr>
        <w:pStyle w:val="ConsPlusNormal"/>
        <w:spacing w:before="240"/>
        <w:ind w:firstLine="540"/>
        <w:jc w:val="both"/>
      </w:pPr>
      <w:r>
        <w:t xml:space="preserve">Отменяя решение суда первой инстанции, суд апелляционной инстанции, с учетом установленных по делу обстоятельств, правоотношений сторон, оценки представленных доказательств, руководствуясь положениями </w:t>
      </w:r>
      <w:hyperlink r:id="rId180" w:history="1">
        <w:r>
          <w:rPr>
            <w:color w:val="0000FF"/>
          </w:rPr>
          <w:t>статей 77</w:t>
        </w:r>
      </w:hyperlink>
      <w:r>
        <w:t xml:space="preserve">, </w:t>
      </w:r>
      <w:hyperlink r:id="rId181" w:history="1">
        <w:r>
          <w:rPr>
            <w:color w:val="0000FF"/>
          </w:rPr>
          <w:t>78</w:t>
        </w:r>
      </w:hyperlink>
      <w:r>
        <w:t xml:space="preserve"> Трудового кодекса Российской Федерации, разъяснениями, данными в </w:t>
      </w:r>
      <w:hyperlink r:id="rId182" w:history="1">
        <w:r>
          <w:rPr>
            <w:color w:val="0000FF"/>
          </w:rPr>
          <w:t>пункте 20</w:t>
        </w:r>
      </w:hyperlink>
      <w:r>
        <w:t xml:space="preserve">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проанализировав действия К.Н.А., который после подписания соглашения в письменном обращении к работодателю ставил вопрос об аннулировании условий соглашения и восстановлении трудовых прав, ссылаясь на заблуждение при подписании соглашения и отсутствие добровольного волеизъявления на расторжение трудового договора, установил, что подписывая соглашение от 11 декабря 2019 года истец добросовестно заблуждался, полагая, что продлевает трудовую деятельность, в связи с чем пришел к обоснованному выводу об отсутствии правовых оснований у ПАО "Машиностроительный завод" для увольнения К.Н.В. на основании </w:t>
      </w:r>
      <w:hyperlink r:id="rId183" w:history="1">
        <w:r>
          <w:rPr>
            <w:color w:val="0000FF"/>
          </w:rPr>
          <w:t>пункта 1 части 1 статьи 77</w:t>
        </w:r>
      </w:hyperlink>
      <w:r>
        <w:t xml:space="preserve"> Трудового кодекса Российской Федерации.</w:t>
      </w:r>
    </w:p>
    <w:p w:rsidR="00353F02" w:rsidRDefault="00353F02" w:rsidP="00353F02">
      <w:pPr>
        <w:pStyle w:val="ConsPlusNormal"/>
        <w:spacing w:before="240"/>
        <w:ind w:firstLine="540"/>
        <w:jc w:val="both"/>
      </w:pPr>
      <w:r>
        <w:t>Судом апелляционной инстанции принято во внимание то обстоятельство, что оспариваемое соглашение о расторжении трудового договора от 11 декабря 2019 года подписано задолго до дня прекращения трудового договора, что в совокупности с возрастом истца, свидетельствует об отсутствии волеизъявления К.Н.В. на расторжение трудового договора.</w:t>
      </w:r>
    </w:p>
    <w:p w:rsidR="00353F02" w:rsidRDefault="00353F02" w:rsidP="00353F02">
      <w:pPr>
        <w:pStyle w:val="ConsPlusNormal"/>
        <w:spacing w:before="240"/>
        <w:ind w:firstLine="540"/>
        <w:jc w:val="both"/>
      </w:pPr>
      <w:r>
        <w:t>Судебная коллегия соглашается с выводами, изложенными в оспариваемом судебном постановлении, поскольку указанные выводы основаны на законе, соответствуют обстоятельствам дела, установленным судебными инстанциями и представленным доказательствам.</w:t>
      </w:r>
    </w:p>
    <w:p w:rsidR="00353F02" w:rsidRDefault="00353F02" w:rsidP="00353F02">
      <w:pPr>
        <w:pStyle w:val="ConsPlusNormal"/>
        <w:spacing w:before="240"/>
        <w:ind w:firstLine="540"/>
        <w:jc w:val="both"/>
      </w:pPr>
      <w:r>
        <w:t xml:space="preserve">Доводы кассационной жалобы о несогласии с данной судом оценкой доказательств и установленными судом обстоятельствами не могут служить основанием для пересмотра судебных постановлений в кассационном порядке, поскольку в соответствии с </w:t>
      </w:r>
      <w:hyperlink r:id="rId184" w:history="1">
        <w:r>
          <w:rPr>
            <w:color w:val="0000FF"/>
          </w:rPr>
          <w:t>частью 3 статьи 390</w:t>
        </w:r>
      </w:hyperlink>
      <w:r>
        <w:t xml:space="preserve">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353F02" w:rsidRDefault="00353F02" w:rsidP="00353F02">
      <w:pPr>
        <w:pStyle w:val="ConsPlusNormal"/>
        <w:spacing w:before="240"/>
        <w:ind w:firstLine="540"/>
        <w:jc w:val="both"/>
      </w:pPr>
      <w:r>
        <w:t>Выводы, содержащиеся в обжалуемом судебном постановлении, соответствуют фактическим обстоятельствам дела, установленным судами первой и апелляционной инстанций. Нарушений норм материального либо процессуального права, влекущих отмену состоявшегося по делу судебного акта, по доводам жалобы по делу не допущено.</w:t>
      </w:r>
    </w:p>
    <w:p w:rsidR="00353F02" w:rsidRDefault="00353F02" w:rsidP="00353F02">
      <w:pPr>
        <w:pStyle w:val="ConsPlusNormal"/>
        <w:spacing w:before="240"/>
        <w:ind w:firstLine="540"/>
        <w:jc w:val="both"/>
      </w:pPr>
      <w:r>
        <w:t>С учетом изложенного, предусмотренных законом оснований для отмены апелляционного определения, постановленного в соответствии с требованиями закона и фактическими обстоятельствами дела, не имеется.</w:t>
      </w:r>
    </w:p>
    <w:p w:rsidR="00353F02" w:rsidRDefault="00353F02" w:rsidP="00353F02">
      <w:pPr>
        <w:pStyle w:val="ConsPlusNormal"/>
        <w:spacing w:before="240"/>
        <w:ind w:firstLine="540"/>
        <w:jc w:val="both"/>
      </w:pPr>
      <w:r>
        <w:t xml:space="preserve">Руководствуясь </w:t>
      </w:r>
      <w:hyperlink r:id="rId185" w:history="1">
        <w:r>
          <w:rPr>
            <w:color w:val="0000FF"/>
          </w:rPr>
          <w:t>статьями 379.5</w:t>
        </w:r>
      </w:hyperlink>
      <w:r>
        <w:t xml:space="preserve"> - </w:t>
      </w:r>
      <w:hyperlink r:id="rId186" w:history="1">
        <w:r>
          <w:rPr>
            <w:color w:val="0000FF"/>
          </w:rPr>
          <w:t>379.7</w:t>
        </w:r>
      </w:hyperlink>
      <w:r>
        <w:t xml:space="preserve">, </w:t>
      </w:r>
      <w:hyperlink r:id="rId187" w:history="1">
        <w:r>
          <w:rPr>
            <w:color w:val="0000FF"/>
          </w:rPr>
          <w:t>390</w:t>
        </w:r>
      </w:hyperlink>
      <w:r>
        <w:t xml:space="preserve">, </w:t>
      </w:r>
      <w:hyperlink r:id="rId188" w:history="1">
        <w:r>
          <w:rPr>
            <w:color w:val="0000FF"/>
          </w:rPr>
          <w:t>390.1</w:t>
        </w:r>
      </w:hyperlink>
      <w:r>
        <w:t xml:space="preserve"> Гражданского процессуального кодекса Российской Федерации, судебная коллегия</w:t>
      </w:r>
    </w:p>
    <w:p w:rsidR="00353F02" w:rsidRDefault="00353F02" w:rsidP="00353F02">
      <w:pPr>
        <w:pStyle w:val="ConsPlusNormal"/>
        <w:jc w:val="center"/>
      </w:pPr>
    </w:p>
    <w:p w:rsidR="00353F02" w:rsidRDefault="00353F02" w:rsidP="00353F02">
      <w:pPr>
        <w:pStyle w:val="ConsPlusNormal"/>
        <w:jc w:val="center"/>
      </w:pPr>
      <w:r>
        <w:lastRenderedPageBreak/>
        <w:t>определила:</w:t>
      </w:r>
    </w:p>
    <w:p w:rsidR="00353F02" w:rsidRDefault="00353F02" w:rsidP="00353F02">
      <w:pPr>
        <w:pStyle w:val="ConsPlusNormal"/>
        <w:jc w:val="center"/>
      </w:pPr>
    </w:p>
    <w:p w:rsidR="00353F02" w:rsidRDefault="00353F02" w:rsidP="00353F02">
      <w:pPr>
        <w:pStyle w:val="ConsPlusNormal"/>
        <w:ind w:firstLine="540"/>
        <w:jc w:val="both"/>
      </w:pPr>
      <w:r>
        <w:t>апелляционное определение судебной коллегии по гражданским делам Московского областного суда от 27 января 2021 года оставить без изменения, кассационную жалобу публичного акционерного общества "Машиностроительный завод" - без удовлетворения.</w:t>
      </w:r>
    </w:p>
    <w:p w:rsidR="00353F02" w:rsidRDefault="00353F02" w:rsidP="00353F02">
      <w:pPr>
        <w:pStyle w:val="ConsPlusNormal"/>
        <w:ind w:firstLine="540"/>
        <w:jc w:val="both"/>
      </w:pPr>
    </w:p>
    <w:p w:rsidR="00353F02" w:rsidRDefault="00353F02" w:rsidP="00353F02">
      <w:pPr>
        <w:pStyle w:val="ConsPlusNormal"/>
        <w:ind w:firstLine="540"/>
        <w:jc w:val="both"/>
      </w:pPr>
    </w:p>
    <w:p w:rsidR="00353F02" w:rsidRDefault="00353F02" w:rsidP="00353F02">
      <w:pPr>
        <w:pStyle w:val="ConsPlusNormal"/>
        <w:pBdr>
          <w:top w:val="single" w:sz="6" w:space="0" w:color="auto"/>
        </w:pBdr>
        <w:spacing w:before="100" w:after="100"/>
        <w:jc w:val="both"/>
        <w:rPr>
          <w:sz w:val="2"/>
          <w:szCs w:val="2"/>
        </w:rPr>
      </w:pPr>
    </w:p>
    <w:p w:rsidR="008440E2" w:rsidRDefault="008440E2"/>
    <w:p w:rsidR="00353F02" w:rsidRDefault="00353F02"/>
    <w:p w:rsidR="00353F02" w:rsidRDefault="00353F02" w:rsidP="00353F02">
      <w:pPr>
        <w:pStyle w:val="ConsPlusNormal"/>
        <w:ind w:firstLine="540"/>
        <w:jc w:val="both"/>
        <w:outlineLvl w:val="0"/>
      </w:pPr>
    </w:p>
    <w:p w:rsidR="00353F02" w:rsidRDefault="00353F02" w:rsidP="00353F02">
      <w:pPr>
        <w:pStyle w:val="ConsPlusTitle"/>
        <w:jc w:val="center"/>
      </w:pPr>
      <w:r>
        <w:t>СЕДЬМОЙ КАССАЦИОННЫЙ СУД ОБЩЕЙ ЮРИСДИКЦИИ</w:t>
      </w:r>
    </w:p>
    <w:p w:rsidR="00353F02" w:rsidRDefault="00353F02" w:rsidP="00353F02">
      <w:pPr>
        <w:pStyle w:val="ConsPlusTitle"/>
        <w:jc w:val="center"/>
      </w:pPr>
    </w:p>
    <w:p w:rsidR="00353F02" w:rsidRDefault="00353F02" w:rsidP="00353F02">
      <w:pPr>
        <w:pStyle w:val="ConsPlusTitle"/>
        <w:jc w:val="center"/>
      </w:pPr>
      <w:r>
        <w:t>ОПРЕДЕЛЕНИЕ</w:t>
      </w:r>
    </w:p>
    <w:p w:rsidR="00353F02" w:rsidRDefault="00353F02" w:rsidP="00353F02">
      <w:pPr>
        <w:pStyle w:val="ConsPlusTitle"/>
        <w:jc w:val="center"/>
      </w:pPr>
      <w:r>
        <w:t>от 24 декабря 2020 г. N 88-18859/2020</w:t>
      </w:r>
    </w:p>
    <w:p w:rsidR="00353F02" w:rsidRDefault="00353F02" w:rsidP="00353F02">
      <w:pPr>
        <w:pStyle w:val="ConsPlusNormal"/>
        <w:jc w:val="both"/>
      </w:pPr>
    </w:p>
    <w:p w:rsidR="00353F02" w:rsidRDefault="00353F02" w:rsidP="00353F02">
      <w:pPr>
        <w:pStyle w:val="ConsPlusNormal"/>
        <w:ind w:firstLine="540"/>
        <w:jc w:val="both"/>
      </w:pPr>
      <w:r>
        <w:t>Судебная коллегия по гражданским делам Седьмого кассационного суда общей юрисдикции в составе:</w:t>
      </w:r>
    </w:p>
    <w:p w:rsidR="00353F02" w:rsidRDefault="00353F02" w:rsidP="00353F02">
      <w:pPr>
        <w:pStyle w:val="ConsPlusNormal"/>
        <w:spacing w:before="240"/>
        <w:ind w:firstLine="540"/>
        <w:jc w:val="both"/>
      </w:pPr>
      <w:r>
        <w:t>председательствующего Давыдовой Т.И.,</w:t>
      </w:r>
    </w:p>
    <w:p w:rsidR="00353F02" w:rsidRDefault="00353F02" w:rsidP="00353F02">
      <w:pPr>
        <w:pStyle w:val="ConsPlusNormal"/>
        <w:spacing w:before="240"/>
        <w:ind w:firstLine="540"/>
        <w:jc w:val="both"/>
      </w:pPr>
      <w:r>
        <w:t xml:space="preserve">судей Козиной Н.М., </w:t>
      </w:r>
      <w:proofErr w:type="spellStart"/>
      <w:r>
        <w:t>Галимовой</w:t>
      </w:r>
      <w:proofErr w:type="spellEnd"/>
      <w:r>
        <w:t xml:space="preserve"> Р.М.,</w:t>
      </w:r>
    </w:p>
    <w:p w:rsidR="00353F02" w:rsidRDefault="00353F02" w:rsidP="00353F02">
      <w:pPr>
        <w:pStyle w:val="ConsPlusNormal"/>
        <w:spacing w:before="240"/>
        <w:ind w:firstLine="540"/>
        <w:jc w:val="both"/>
      </w:pPr>
      <w:r>
        <w:t>с участием прокурора Голованова А.И.,</w:t>
      </w:r>
    </w:p>
    <w:p w:rsidR="00353F02" w:rsidRDefault="00353F02" w:rsidP="00353F02">
      <w:pPr>
        <w:pStyle w:val="ConsPlusNormal"/>
        <w:spacing w:before="240"/>
        <w:ind w:firstLine="540"/>
        <w:jc w:val="both"/>
      </w:pPr>
      <w:r>
        <w:t>рассмотрела в открытом судебном заседании гражданское дело N 2-228/2020 по иску З. к муниципальному общеобразовательному учреждению "Средняя общеобразовательная школа N 1" о восстановлении на работе, взыскании среднего заработка за время вынужденного прогула, компенсации за неиспользованный отпуск, компенсации морального вреда,</w:t>
      </w:r>
    </w:p>
    <w:p w:rsidR="00353F02" w:rsidRDefault="00353F02" w:rsidP="00353F02">
      <w:pPr>
        <w:pStyle w:val="ConsPlusNormal"/>
        <w:spacing w:before="240"/>
        <w:ind w:firstLine="540"/>
        <w:jc w:val="both"/>
      </w:pPr>
      <w:r>
        <w:t xml:space="preserve">по кассационной жалобе З. на решение </w:t>
      </w:r>
      <w:proofErr w:type="spellStart"/>
      <w:r>
        <w:t>Богдановичского</w:t>
      </w:r>
      <w:proofErr w:type="spellEnd"/>
      <w:r>
        <w:t xml:space="preserve"> городского суда Свердловской области от 24 марта 2020 года и апелляционное </w:t>
      </w:r>
      <w:hyperlink r:id="rId189" w:history="1">
        <w:r>
          <w:rPr>
            <w:color w:val="0000FF"/>
          </w:rPr>
          <w:t>определение</w:t>
        </w:r>
      </w:hyperlink>
      <w:r>
        <w:t xml:space="preserve"> судебной коллегии по гражданским делам Свердловского областного суда от 31 июля 2020 года.</w:t>
      </w:r>
    </w:p>
    <w:p w:rsidR="00353F02" w:rsidRDefault="00353F02" w:rsidP="00353F02">
      <w:pPr>
        <w:pStyle w:val="ConsPlusNormal"/>
        <w:spacing w:before="240"/>
        <w:ind w:firstLine="540"/>
        <w:jc w:val="both"/>
      </w:pPr>
      <w:r>
        <w:t>Заслушав доклад судьи Седьмого кассационного суда общей юрисдикции Козиной Н.М. об обстоятельствах дела, о принятых по делу судебных постановлениях, доводах кассационной жалобы, заключение прокурора Седьмого отдела Генеральной прокуратуры Российской Федерации Голованова А.И., полагавшего кассационную жалобу не подлежащей удовлетворению,</w:t>
      </w:r>
    </w:p>
    <w:p w:rsidR="00353F02" w:rsidRDefault="00353F02" w:rsidP="00353F02">
      <w:pPr>
        <w:pStyle w:val="ConsPlusNormal"/>
        <w:spacing w:before="240"/>
        <w:ind w:firstLine="540"/>
        <w:jc w:val="both"/>
      </w:pPr>
      <w:r>
        <w:t>судебная коллегия по гражданским делам Седьмого кассационного суда общей юрисдикции</w:t>
      </w:r>
    </w:p>
    <w:p w:rsidR="00353F02" w:rsidRDefault="00353F02" w:rsidP="00353F02">
      <w:pPr>
        <w:pStyle w:val="ConsPlusNormal"/>
        <w:jc w:val="center"/>
      </w:pPr>
    </w:p>
    <w:p w:rsidR="00353F02" w:rsidRDefault="00353F02" w:rsidP="00353F02">
      <w:pPr>
        <w:pStyle w:val="ConsPlusNormal"/>
        <w:jc w:val="center"/>
      </w:pPr>
      <w:r>
        <w:t>установила:</w:t>
      </w:r>
    </w:p>
    <w:p w:rsidR="00353F02" w:rsidRDefault="00353F02" w:rsidP="00353F02">
      <w:pPr>
        <w:pStyle w:val="ConsPlusNormal"/>
        <w:jc w:val="center"/>
      </w:pPr>
    </w:p>
    <w:p w:rsidR="00353F02" w:rsidRDefault="00353F02" w:rsidP="00353F02">
      <w:pPr>
        <w:pStyle w:val="ConsPlusNormal"/>
        <w:ind w:firstLine="540"/>
        <w:jc w:val="both"/>
      </w:pPr>
      <w:r>
        <w:t xml:space="preserve">З. обратился в суд с иском к муниципальному общеобразовательному учреждению "Средняя общеобразовательная школа N 1" (далее - МОУ "СОШ N 1"), с учетом уточнения исковых требований о признании незаконным приказа об увольнении N 283 от 04 июня 2018 года и восстановлении его на работе в качестве сторожа с 05 июня 2018 года, о взыскании с ответчика заработка за время вынужденного прогула за период с 22 мая 2018 </w:t>
      </w:r>
      <w:r>
        <w:lastRenderedPageBreak/>
        <w:t>года по 21 февраля 2020 в размере 210 000 рублей, компенсации за неиспользованные дни отпуска за период вынужденного прогула, компенсации морального вреда в сумме 100 000 рублей.</w:t>
      </w:r>
    </w:p>
    <w:p w:rsidR="00353F02" w:rsidRDefault="00353F02" w:rsidP="00353F02">
      <w:pPr>
        <w:pStyle w:val="ConsPlusNormal"/>
        <w:spacing w:before="240"/>
        <w:ind w:firstLine="540"/>
        <w:jc w:val="both"/>
      </w:pPr>
      <w:r>
        <w:t xml:space="preserve">В обоснование исковых требований З. указал, что с 01 мая 2006 года он работал в МОУ "СОШ N 1" сторожем, в апреле 2018 года был направлен работодателем для прохождения периодического медицинского осмотра, в связи с чем в период с 04 мая 2018 года по 22 мая 2018 года отстранялся от работы на основании </w:t>
      </w:r>
      <w:hyperlink r:id="rId190" w:history="1">
        <w:r>
          <w:rPr>
            <w:color w:val="0000FF"/>
          </w:rPr>
          <w:t>части 2 статьи 76</w:t>
        </w:r>
      </w:hyperlink>
      <w:r>
        <w:t xml:space="preserve"> Трудового кодекса Российской Федерации. 01 июня 2018 года по направлению работодателя была проведена повторная врачебная комиссия в ГБУЗ СО "Свердловская областная клиническая психиатрическая больница", по результатам которой составлено медицинское заключение N 273 от 01 июня 2018 года о невозможности работать в образовательном учреждении ввиду наличия диагноза "&lt;данные изъяты&gt;". После этого директор МОУ "СОШ N 1" предложила ему уволиться по соглашению сторон, указав, что иначе он будет уволен на основании медицинского заключения, при этом сведения об имеющемся у него психическом заболевании будут внесены в трудовую книжку и преданы широкой огласке. Он вынужден был подписать соглашение о расторжении с ним трудового договора от 04 июня 2018 года, на основании которого приказом N 283 от 04 июня 2018 года уволен 04 июня 2018 года по основанию, предусмотренному </w:t>
      </w:r>
      <w:hyperlink r:id="rId191" w:history="1">
        <w:r>
          <w:rPr>
            <w:color w:val="0000FF"/>
          </w:rPr>
          <w:t>пунктом 1 части 1 статьи 77</w:t>
        </w:r>
      </w:hyperlink>
      <w:r>
        <w:t xml:space="preserve"> Трудового кодекса Российской Федерации. Увольнение он полагал незаконным по мотиву его </w:t>
      </w:r>
      <w:proofErr w:type="spellStart"/>
      <w:r>
        <w:t>вынужденности</w:t>
      </w:r>
      <w:proofErr w:type="spellEnd"/>
      <w:r>
        <w:t>, настаивая на том, что в действительности не имел намерения прекращать трудовые отношения с ответчиком. Кроме того, он изначально не был согласен с медицинским заключением N 273 от 01 июня 2018 года, обжаловал его в судебном порядке, вступившим в законную силу решением Октябрьского районного суда города Екатеринбурга от 27 сентября 2019 года данное заключение признано незаконным. Одновременно истец заявил ходатайство о восстановлении пропущенного срока на обращение в суд, ссылаясь в обоснование на то, что пропуск срока обусловлен длительной процедурой обжалования медицинского заключения, послужившего фактическим основанием к увольнению. Указал на причинение ему неправомерным поведением ответчика морального вреда.</w:t>
      </w:r>
    </w:p>
    <w:p w:rsidR="00353F02" w:rsidRDefault="00353F02" w:rsidP="00353F02">
      <w:pPr>
        <w:pStyle w:val="ConsPlusNormal"/>
        <w:spacing w:before="240"/>
        <w:ind w:firstLine="540"/>
        <w:jc w:val="both"/>
      </w:pPr>
      <w:r>
        <w:t xml:space="preserve">Решением </w:t>
      </w:r>
      <w:proofErr w:type="spellStart"/>
      <w:r>
        <w:t>Богдановичского</w:t>
      </w:r>
      <w:proofErr w:type="spellEnd"/>
      <w:r>
        <w:t xml:space="preserve"> городского суда Свердловской области от 24 марта 2020 года, оставленным без изменения апелляционным </w:t>
      </w:r>
      <w:hyperlink r:id="rId192" w:history="1">
        <w:r>
          <w:rPr>
            <w:color w:val="0000FF"/>
          </w:rPr>
          <w:t>определением</w:t>
        </w:r>
      </w:hyperlink>
      <w:r>
        <w:t xml:space="preserve"> судебной коллегии по гражданским делам Свердловского областного суда от 31 июля 2020 года, в удовлетворении исковых требований З. отказано.</w:t>
      </w:r>
    </w:p>
    <w:p w:rsidR="00353F02" w:rsidRDefault="00353F02" w:rsidP="00353F02">
      <w:pPr>
        <w:pStyle w:val="ConsPlusNormal"/>
        <w:spacing w:before="240"/>
        <w:ind w:firstLine="540"/>
        <w:jc w:val="both"/>
      </w:pPr>
      <w:r>
        <w:t xml:space="preserve">В кассационной жалобе З. ставит вопрос об отмене решения </w:t>
      </w:r>
      <w:proofErr w:type="spellStart"/>
      <w:r>
        <w:t>Богдановичского</w:t>
      </w:r>
      <w:proofErr w:type="spellEnd"/>
      <w:r>
        <w:t xml:space="preserve"> городского суда Свердловской области от 24 марта 2020 года и апелляционного </w:t>
      </w:r>
      <w:hyperlink r:id="rId193" w:history="1">
        <w:r>
          <w:rPr>
            <w:color w:val="0000FF"/>
          </w:rPr>
          <w:t>определения</w:t>
        </w:r>
      </w:hyperlink>
      <w:r>
        <w:t xml:space="preserve"> судебной коллегии по гражданским делам Свердловского областного суда от 31 июля 2020 года, как незаконных, принятых с нарушениями норм материального и процессуального права.</w:t>
      </w:r>
    </w:p>
    <w:p w:rsidR="00353F02" w:rsidRDefault="00353F02" w:rsidP="00353F02">
      <w:pPr>
        <w:pStyle w:val="ConsPlusNormal"/>
        <w:spacing w:before="240"/>
        <w:ind w:firstLine="540"/>
        <w:jc w:val="both"/>
      </w:pPr>
      <w:r>
        <w:t xml:space="preserve">Все участвующие в деле лица о времени и месте рассмотрения дела извещены надлежащим образом, в судебное заседание не явились, о причинах неявки суд не известили, доказательств уважительности причин неявки не представили, в связи с чем, на основании </w:t>
      </w:r>
      <w:hyperlink r:id="rId194" w:history="1">
        <w:r>
          <w:rPr>
            <w:color w:val="0000FF"/>
          </w:rPr>
          <w:t>статей 167</w:t>
        </w:r>
      </w:hyperlink>
      <w:r>
        <w:t xml:space="preserve">, </w:t>
      </w:r>
      <w:hyperlink r:id="rId195" w:history="1">
        <w:r>
          <w:rPr>
            <w:color w:val="0000FF"/>
          </w:rPr>
          <w:t>379.5</w:t>
        </w:r>
      </w:hyperlink>
      <w:r>
        <w:t xml:space="preserve"> Гражданского процессуального кодекса Российской Федерации, судебная коллегия сочла возможным рассмотреть дело в отсутствие неявившихся лиц.</w:t>
      </w:r>
    </w:p>
    <w:p w:rsidR="00353F02" w:rsidRDefault="00353F02" w:rsidP="00353F02">
      <w:pPr>
        <w:pStyle w:val="ConsPlusNormal"/>
        <w:spacing w:before="240"/>
        <w:ind w:firstLine="540"/>
        <w:jc w:val="both"/>
      </w:pPr>
      <w:r>
        <w:t xml:space="preserve">Проверив материалы дела в пределах доводов кассационной жалобы в соответствии с </w:t>
      </w:r>
      <w:hyperlink r:id="rId196" w:history="1">
        <w:r>
          <w:rPr>
            <w:color w:val="0000FF"/>
          </w:rPr>
          <w:t>частью 1 статьи 379.6</w:t>
        </w:r>
      </w:hyperlink>
      <w:r>
        <w:t xml:space="preserve"> Гражданского процессуального кодекса Российской Федерации, обсудив доводы кассационной жалобы, судебная коллегия по гражданским делам Седьмого </w:t>
      </w:r>
      <w:r>
        <w:lastRenderedPageBreak/>
        <w:t xml:space="preserve">кассационного суда общей юрисдикции полагает, что не имеется оснований для отмены или изменения оспариваемых судебных постановлений в соответствии с </w:t>
      </w:r>
      <w:hyperlink r:id="rId197" w:history="1">
        <w:r>
          <w:rPr>
            <w:color w:val="0000FF"/>
          </w:rPr>
          <w:t>частью 1 статьи 379.7</w:t>
        </w:r>
      </w:hyperlink>
      <w:r>
        <w:t xml:space="preserve"> Гражданского процессуального кодекса Российской Федерации.</w:t>
      </w:r>
    </w:p>
    <w:p w:rsidR="00353F02" w:rsidRDefault="00353F02" w:rsidP="00353F02">
      <w:pPr>
        <w:pStyle w:val="ConsPlusNormal"/>
        <w:spacing w:before="240"/>
        <w:ind w:firstLine="540"/>
        <w:jc w:val="both"/>
      </w:pPr>
      <w:r>
        <w:t xml:space="preserve">В соответствии с </w:t>
      </w:r>
      <w:hyperlink r:id="rId198" w:history="1">
        <w:r>
          <w:rPr>
            <w:color w:val="0000FF"/>
          </w:rPr>
          <w:t>пунктом 1 части 1 статьи 77</w:t>
        </w:r>
      </w:hyperlink>
      <w:r>
        <w:t xml:space="preserve"> Трудового кодекса Российской Федерации основанием прекращения трудового договора является соглашение сторон (</w:t>
      </w:r>
      <w:hyperlink r:id="rId199" w:history="1">
        <w:r>
          <w:rPr>
            <w:color w:val="0000FF"/>
          </w:rPr>
          <w:t>статья 78</w:t>
        </w:r>
      </w:hyperlink>
      <w:r>
        <w:t xml:space="preserve"> Кодекса).</w:t>
      </w:r>
    </w:p>
    <w:p w:rsidR="00353F02" w:rsidRDefault="00353F02" w:rsidP="00353F02">
      <w:pPr>
        <w:pStyle w:val="ConsPlusNormal"/>
        <w:spacing w:before="240"/>
        <w:ind w:firstLine="540"/>
        <w:jc w:val="both"/>
      </w:pPr>
      <w:r>
        <w:t xml:space="preserve">Согласно </w:t>
      </w:r>
      <w:hyperlink r:id="rId200" w:history="1">
        <w:r>
          <w:rPr>
            <w:color w:val="0000FF"/>
          </w:rPr>
          <w:t>статье 78</w:t>
        </w:r>
      </w:hyperlink>
      <w:r>
        <w:t xml:space="preserve"> Трудового кодекса Российской Федерации трудовой договор может быть в любое время расторгнут по соглашению сторон трудового договора.</w:t>
      </w:r>
    </w:p>
    <w:p w:rsidR="00353F02" w:rsidRDefault="00353F02" w:rsidP="00353F02">
      <w:pPr>
        <w:pStyle w:val="ConsPlusNormal"/>
        <w:spacing w:before="240"/>
        <w:ind w:firstLine="540"/>
        <w:jc w:val="both"/>
      </w:pPr>
      <w:r>
        <w:t xml:space="preserve">Как разъяснено в </w:t>
      </w:r>
      <w:hyperlink r:id="rId201" w:history="1">
        <w:r>
          <w:rPr>
            <w:color w:val="0000FF"/>
          </w:rPr>
          <w:t>пункте 20</w:t>
        </w:r>
      </w:hyperlink>
      <w:r>
        <w:t xml:space="preserve">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при рассмотрении споров, связанных с прекращением трудового договора по соглашению сторон (</w:t>
      </w:r>
      <w:hyperlink r:id="rId202" w:history="1">
        <w:r>
          <w:rPr>
            <w:color w:val="0000FF"/>
          </w:rPr>
          <w:t>пункт 1 части первой статьи 77</w:t>
        </w:r>
      </w:hyperlink>
      <w:r>
        <w:t xml:space="preserve">, </w:t>
      </w:r>
      <w:hyperlink r:id="rId203" w:history="1">
        <w:r>
          <w:rPr>
            <w:color w:val="0000FF"/>
          </w:rPr>
          <w:t>статья 78</w:t>
        </w:r>
      </w:hyperlink>
      <w:r>
        <w:t xml:space="preserve"> Трудового кодекса Российской Федерации), судам следует учитывать, что в соответствии со </w:t>
      </w:r>
      <w:hyperlink r:id="rId204" w:history="1">
        <w:r>
          <w:rPr>
            <w:color w:val="0000FF"/>
          </w:rPr>
          <w:t>статьей 78</w:t>
        </w:r>
      </w:hyperlink>
      <w:r>
        <w:t xml:space="preserve"> Кодекса при достижении договоренности между работником и работодателем трудовой договор, заключенный на неопределенный срок, или срочный трудовой договор может быть расторгнут в любое время в срок, определенный сторонами. Аннулирование договоренности относительно срока и основания увольнения возможно лишь при взаимном согласии работодателя и работника.</w:t>
      </w:r>
    </w:p>
    <w:p w:rsidR="00353F02" w:rsidRDefault="00353F02" w:rsidP="00353F02">
      <w:pPr>
        <w:pStyle w:val="ConsPlusNormal"/>
        <w:spacing w:before="240"/>
        <w:ind w:firstLine="540"/>
        <w:jc w:val="both"/>
      </w:pPr>
      <w:r>
        <w:t xml:space="preserve">Таким образом, основанием для расторжения трудового договора в соответствии с </w:t>
      </w:r>
      <w:hyperlink r:id="rId205" w:history="1">
        <w:r>
          <w:rPr>
            <w:color w:val="0000FF"/>
          </w:rPr>
          <w:t>пунктом 1 части 1 статьи 77</w:t>
        </w:r>
      </w:hyperlink>
      <w:r>
        <w:t xml:space="preserve">, </w:t>
      </w:r>
      <w:hyperlink r:id="rId206" w:history="1">
        <w:r>
          <w:rPr>
            <w:color w:val="0000FF"/>
          </w:rPr>
          <w:t>статьи 78</w:t>
        </w:r>
      </w:hyperlink>
      <w:r>
        <w:t xml:space="preserve"> Трудового кодекса Российской Федерации является соглашение между работником и работодателем о расторжении трудового договора в определенный срок (определенную дату). Юридически значимым обстоятельством при этом является достижение договоренности (соглашения) между работником и работодателем об основаниях и сроке расторжения трудового договора.</w:t>
      </w:r>
    </w:p>
    <w:p w:rsidR="00353F02" w:rsidRDefault="00353F02" w:rsidP="00353F02">
      <w:pPr>
        <w:pStyle w:val="ConsPlusNormal"/>
        <w:spacing w:before="240"/>
        <w:ind w:firstLine="540"/>
        <w:jc w:val="both"/>
      </w:pPr>
      <w:r>
        <w:t>Судом установлено и следует из материалов дела, что истец с 03 мая 2006 года работал у ответчика сторожем.</w:t>
      </w:r>
    </w:p>
    <w:p w:rsidR="00353F02" w:rsidRDefault="00353F02" w:rsidP="00353F02">
      <w:pPr>
        <w:pStyle w:val="ConsPlusNormal"/>
        <w:spacing w:before="240"/>
        <w:ind w:firstLine="540"/>
        <w:jc w:val="both"/>
      </w:pPr>
      <w:r>
        <w:t xml:space="preserve">04 июня 2018 года З. обратился к исполняющему обязанности директора школы Г. с заявлением, в котором просил расторгнуть с ним трудовой договор по соглашению сторон с 04 июня 2018 года. В этот же день сторонами подписано соглашение о расторжении трудового договора от 03 мая 2006 года, согласно которому стороны пришли к соглашению о расторжении указанного договора 04 июня 2018 года в соответствии с </w:t>
      </w:r>
      <w:hyperlink r:id="rId207" w:history="1">
        <w:r>
          <w:rPr>
            <w:color w:val="0000FF"/>
          </w:rPr>
          <w:t>пунктом 1 части 1 статьи 77</w:t>
        </w:r>
      </w:hyperlink>
      <w:r>
        <w:t xml:space="preserve"> Трудового кодекса Российской Федерации. Работодатель обязался произвести с работником полный расчет в последний день работы, на момент подписания соглашения стороны не имеют друг к другу взаимных претензий.</w:t>
      </w:r>
    </w:p>
    <w:p w:rsidR="00353F02" w:rsidRDefault="00353F02" w:rsidP="00353F02">
      <w:pPr>
        <w:pStyle w:val="ConsPlusNormal"/>
        <w:spacing w:before="240"/>
        <w:ind w:firstLine="540"/>
        <w:jc w:val="both"/>
      </w:pPr>
      <w:r>
        <w:t xml:space="preserve">Приказом N 283 от 04 июня 2018 года З. уволен по основанию, предусмотренному </w:t>
      </w:r>
      <w:hyperlink r:id="rId208" w:history="1">
        <w:r>
          <w:rPr>
            <w:color w:val="0000FF"/>
          </w:rPr>
          <w:t>пунктом 1 части 1 статьи 77</w:t>
        </w:r>
      </w:hyperlink>
      <w:r>
        <w:t xml:space="preserve"> Трудового кодекса Российской Федерации. С приказом об увольнении истец ознакомлен в день его издания.</w:t>
      </w:r>
    </w:p>
    <w:p w:rsidR="00353F02" w:rsidRDefault="00353F02" w:rsidP="00353F02">
      <w:pPr>
        <w:pStyle w:val="ConsPlusNormal"/>
        <w:spacing w:before="240"/>
        <w:ind w:firstLine="540"/>
        <w:jc w:val="both"/>
      </w:pPr>
      <w:r>
        <w:t xml:space="preserve">Разрешая возникший спор и отказывая в удовлетворении исковых требований, суд первой инстанции исходил из того, что стороны достигли соглашения об увольнении истца 04 июня 2018 года, при этом факт принуждения истца со стороны работодателя к написанию заявления с просьбой расторгнуть трудовой договор и подписанию соглашения о расторжении трудового договора в ходе рассмотрения дела подтверждения не нашел, в связи с чем суд первой инстанции пришел к выводу о законности увольнения истца и отсутствии оснований для удовлетворения как основных исковых требований о признании увольнения незаконным и восстановлении на работе, так и производных требований о </w:t>
      </w:r>
      <w:r>
        <w:lastRenderedPageBreak/>
        <w:t>взыскании среднего заработка за период вынужденного прогула, компенсации за неиспользованный отпуск и компенсации морального вреда.</w:t>
      </w:r>
    </w:p>
    <w:p w:rsidR="00353F02" w:rsidRDefault="00353F02" w:rsidP="00353F02">
      <w:pPr>
        <w:pStyle w:val="ConsPlusNormal"/>
        <w:spacing w:before="240"/>
        <w:ind w:firstLine="540"/>
        <w:jc w:val="both"/>
      </w:pPr>
      <w:r>
        <w:t xml:space="preserve">Отказывая в удовлетворении требований, суд первой инстанции, руководствуясь </w:t>
      </w:r>
      <w:hyperlink r:id="rId209" w:history="1">
        <w:r>
          <w:rPr>
            <w:color w:val="0000FF"/>
          </w:rPr>
          <w:t>статьей 392</w:t>
        </w:r>
      </w:hyperlink>
      <w:r>
        <w:t xml:space="preserve"> Трудового кодекса Российской Федерации, также исходил из того, что истцом пропущен месячный срок обращения в суд за разрешением индивидуального трудового спора о восстановлении на работе. При этом доказательств наличия уважительности причин пропуска срока истцом не представлено.</w:t>
      </w:r>
    </w:p>
    <w:p w:rsidR="00353F02" w:rsidRDefault="00353F02" w:rsidP="00353F02">
      <w:pPr>
        <w:pStyle w:val="ConsPlusNormal"/>
        <w:spacing w:before="240"/>
        <w:ind w:firstLine="540"/>
        <w:jc w:val="both"/>
      </w:pPr>
      <w:r>
        <w:t>Суд апелляционной инстанции с изложенными выводами суда первой инстанции и их правовым обоснованием согласился, дополнительно отметив, что заявление с просьбой расторгнуть трудовой договор по соглашению сторон написано истцом собственноручно и с определенностью выражает намерение работника прекратить трудовые отношения с ответчиком с указанной даты - с 04 июня 2018 года. В тексте заявления не указано, что оно написано под давлением, каких-либо оговорок, неточностей заявление не содержит.</w:t>
      </w:r>
    </w:p>
    <w:p w:rsidR="00353F02" w:rsidRDefault="00353F02" w:rsidP="00353F02">
      <w:pPr>
        <w:pStyle w:val="ConsPlusNormal"/>
        <w:spacing w:before="240"/>
        <w:ind w:firstLine="540"/>
        <w:jc w:val="both"/>
      </w:pPr>
      <w:r>
        <w:t>Отклоняя доводы истца о том, что, подписывая документы об увольнении по соглашению сторон, он был введен в заблуждение представителем работодателя, указавшим на наличие безусловных оснований к увольнению в связи с выявлением у истца психиатрического заболевания, препятствующего дальнейшей работе, и угрожавшим предать огласке сведения о наличии такого заболевания, суд апелляционной инстанции исходил из отсутствия доказательств того, что на дату увольнения в распоряжении работодателя имелось медицинское заключение об установлении З. диагноза, являющегося противопоказанием к работе в образовательной организации, что могло бы стать основанием для увольнения, а ответчик данное обстоятельство отрицает. Более того, в ходе рассмотрения дела З. объяснил, что указанное медицинское заключение от 01 июня 2018 года получил на руки, однако работодателю его не представил в связи с утерей.</w:t>
      </w:r>
    </w:p>
    <w:p w:rsidR="00353F02" w:rsidRDefault="00353F02" w:rsidP="00353F02">
      <w:pPr>
        <w:pStyle w:val="ConsPlusNormal"/>
        <w:spacing w:before="240"/>
        <w:ind w:firstLine="540"/>
        <w:jc w:val="both"/>
      </w:pPr>
      <w:r>
        <w:t>Отклоняя доводы истца о том, что он подписал документы об увольнении под угрозой разглашения сведений о наличии у него психиатрического заболевания и внесения этих сведений в трудовую книжку, суд апелляционной инстанции исходил из того, что мотивы, побудившие истца к написанию заявления об увольнении по соглашению сторон - нежелание быть уволенным на основании медицинского заключения о наличии противопоказаний к работе, при том, что такое основание для прекращения трудового договора у работодателя, как считает истец, имелось на основании медицинского заключения N 273 от 01 июня 2018 года, лишь подтверждают, по мнению суда апелляционной инстанции, осознанность и добровольность поведения истца, который предпочел для себя быть уволенным по соглашению сторон вместо увольнения по инициативе работодателя, что не может расцениваться как принуждение к увольнению. При этом истец не был лишен возможности выбрать иной вариант поведения и не писать заявление об увольнении по соглашению сторон, а при несогласии с увольнением по иному основанию обжаловать его в установленном законом порядке и сроке.</w:t>
      </w:r>
    </w:p>
    <w:p w:rsidR="00353F02" w:rsidRDefault="00353F02" w:rsidP="00353F02">
      <w:pPr>
        <w:pStyle w:val="ConsPlusNormal"/>
        <w:spacing w:before="240"/>
        <w:ind w:firstLine="540"/>
        <w:jc w:val="both"/>
      </w:pPr>
      <w:r>
        <w:t xml:space="preserve">Установив, что увольнение истца состоялось 04 июня 2018 года, истец обратился в суд 21 февраля 2020 года, суд апелляционной инстанции согласился с выводом суда первой инстанции о пропуске истцом месячного срока для обращения с иском в суд, а также с выводом суда первой инстанции об отсутствии доказательств уважительности причин столь длительного </w:t>
      </w:r>
      <w:proofErr w:type="spellStart"/>
      <w:r>
        <w:t>необращения</w:t>
      </w:r>
      <w:proofErr w:type="spellEnd"/>
      <w:r>
        <w:t xml:space="preserve"> в суд с настоящим иском.</w:t>
      </w:r>
    </w:p>
    <w:p w:rsidR="00353F02" w:rsidRDefault="00353F02" w:rsidP="00353F02">
      <w:pPr>
        <w:pStyle w:val="ConsPlusNormal"/>
        <w:spacing w:before="240"/>
        <w:ind w:firstLine="540"/>
        <w:jc w:val="both"/>
      </w:pPr>
      <w:r>
        <w:t xml:space="preserve">Отклоняя доводы истца о том, что пропуск срока обусловлен длительной процедурой получения медицинских документов, опровергающих наличие у истца психического расстройства, а также обжалованием медицинского заключения N 273 от 01 июня 2018 года </w:t>
      </w:r>
      <w:r>
        <w:lastRenderedPageBreak/>
        <w:t>в судебном порядке, суд апелляционной инстанции исходил из того, что увольнение истца произведено не на основании медицинского заключения, которое он впоследствии оспорил в судебном порядке, а по иному основанию, поэтому для проверки законности увольнения по соглашению сторон правомерность составления медицинского заключения N 273 от 01 июня 2018 года правового значения не имеет, а потому само по себе составление данного медицинского заключения и его последующее обжалование не препятствовало истцу своевременно заявить иск о признании увольнения незаконным и восстановлении на работе. Иных уважительных причин пропуска срока на обращение в суд истец не привел.</w:t>
      </w:r>
    </w:p>
    <w:p w:rsidR="00353F02" w:rsidRDefault="00353F02" w:rsidP="00353F02">
      <w:pPr>
        <w:pStyle w:val="ConsPlusNormal"/>
        <w:spacing w:before="240"/>
        <w:ind w:firstLine="540"/>
        <w:jc w:val="both"/>
      </w:pPr>
      <w:r>
        <w:t xml:space="preserve">Судебная коллегия по гражданским делам Седьмого кассационного суда общей юрисдикции соглашается с выводами судов. Вопреки доводам кассационной жалобы, выводы судов основаны на надлежащей оценке доказательств по делу, сделаны в строгом соответствии с правилами </w:t>
      </w:r>
      <w:hyperlink r:id="rId210" w:history="1">
        <w:r>
          <w:rPr>
            <w:color w:val="0000FF"/>
          </w:rPr>
          <w:t>статьи 67</w:t>
        </w:r>
      </w:hyperlink>
      <w:r>
        <w:t xml:space="preserve"> Гражданского процессуального кодекса Российской Федерации и с нормами материального права, регулирующего спорные правоотношения и при правильном распределении между сторонами бремени доказывания и установлении всех обстоятельств, имеющих значение для дела. Представленным сторонами доказательствам судом дана верная правовая оценка. Результаты оценки доказательств суд отразил в постановленных судебных актах. Нарушений требований процессуального законодательства, которые могли бы привести к неправильному разрешению спора, судом не допущено. Несогласие заявителя с данной оценкой доказательств не свидетельствует о нарушении норм материального и процессуального права.</w:t>
      </w:r>
    </w:p>
    <w:p w:rsidR="00353F02" w:rsidRDefault="00353F02" w:rsidP="00353F02">
      <w:pPr>
        <w:pStyle w:val="ConsPlusNormal"/>
        <w:spacing w:before="240"/>
        <w:ind w:firstLine="540"/>
        <w:jc w:val="both"/>
      </w:pPr>
      <w:r>
        <w:t xml:space="preserve">Доводы кассационной жалобы о </w:t>
      </w:r>
      <w:proofErr w:type="spellStart"/>
      <w:r>
        <w:t>вынужденности</w:t>
      </w:r>
      <w:proofErr w:type="spellEnd"/>
      <w:r>
        <w:t xml:space="preserve"> увольнения под давлением руководителя, против воли истца, о введении в заблуждение представителем работодателя, указавшим на наличие безусловных оснований к увольнению в связи с выявлением психиатрического заболевания, препятствующего дальнейшей работе, и угрожавшим предать огласке сведения о наличии такого заболевания, об уважительности причин пропуска срока для обращения с иском в суд, являлись предметом рассмотрения в суде первой и апелляционной инстанциях, получили надлежащую правовую оценку, направлены на переоценку установленных обстоятельств и исследованных доказательств, что в полномочия суда кассационной инстанции в силу </w:t>
      </w:r>
      <w:hyperlink r:id="rId211" w:history="1">
        <w:r>
          <w:rPr>
            <w:color w:val="0000FF"/>
          </w:rPr>
          <w:t>части 3 статьи 390</w:t>
        </w:r>
      </w:hyperlink>
      <w:r>
        <w:t xml:space="preserve"> Гражданского кодекса Российской Федерации не входит, соответственно, не являются основанием для отмены судебных актов.</w:t>
      </w:r>
    </w:p>
    <w:p w:rsidR="00353F02" w:rsidRDefault="00353F02" w:rsidP="00353F02">
      <w:pPr>
        <w:pStyle w:val="ConsPlusNormal"/>
        <w:spacing w:before="240"/>
        <w:ind w:firstLine="540"/>
        <w:jc w:val="both"/>
      </w:pPr>
      <w:r>
        <w:t>Доводы кассационной жалобы истца со ссылками на решение Октябрьского районного суда города Екатеринбурга от 27 сентября 2019 года согласно которому соглашение о расторжении трудового соглашения с истцом заключено в результате полученного заключения врачебной комиссии N 273 от 01 июня 2018 года, не имеют правового значения при рассмотрении спора о признании незаконным увольнения по соглашению сторон.</w:t>
      </w:r>
    </w:p>
    <w:p w:rsidR="00353F02" w:rsidRDefault="00353F02" w:rsidP="00353F02">
      <w:pPr>
        <w:pStyle w:val="ConsPlusNormal"/>
        <w:spacing w:before="240"/>
        <w:ind w:firstLine="540"/>
        <w:jc w:val="both"/>
      </w:pPr>
      <w:r>
        <w:t xml:space="preserve">Не влечет отмену судебных актов довод кассационной жалобы о том, что суд необоснованно отказал в приобщении к материалам дела справки ГБУЗ СО "Свердловская областная клиническая психиатрическая больница", поскольку суд первой инстанции в силу </w:t>
      </w:r>
      <w:hyperlink r:id="rId212" w:history="1">
        <w:r>
          <w:rPr>
            <w:color w:val="0000FF"/>
          </w:rPr>
          <w:t>части 2 статьи 56</w:t>
        </w:r>
      </w:hyperlink>
      <w:r>
        <w:t xml:space="preserve"> Гражданского процессуального кодекса Российской Федерации самостоятельно определяет, какие обстоятельства имеют значение для дела и в силу </w:t>
      </w:r>
      <w:hyperlink r:id="rId213" w:history="1">
        <w:r>
          <w:rPr>
            <w:color w:val="0000FF"/>
          </w:rPr>
          <w:t>статьи 59</w:t>
        </w:r>
      </w:hyperlink>
      <w:r>
        <w:t xml:space="preserve"> Гражданского процессуального кодекса Российской Федерации принимает только те доказательства, которые имеют значение для рассмотрения и разрешения дела,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hyperlink r:id="rId214" w:history="1">
        <w:r>
          <w:rPr>
            <w:color w:val="0000FF"/>
          </w:rPr>
          <w:t>статья 67</w:t>
        </w:r>
      </w:hyperlink>
      <w:r>
        <w:t xml:space="preserve"> Гражданского процессуального кодекса Российской Федерации).</w:t>
      </w:r>
    </w:p>
    <w:p w:rsidR="00353F02" w:rsidRDefault="00353F02" w:rsidP="00353F02">
      <w:pPr>
        <w:pStyle w:val="ConsPlusNormal"/>
        <w:spacing w:before="240"/>
        <w:ind w:firstLine="540"/>
        <w:jc w:val="both"/>
      </w:pPr>
      <w:r>
        <w:lastRenderedPageBreak/>
        <w:t xml:space="preserve">Ссылка в кассационной жалобе о том, что работодатель, по мнению истца, должен был уволить его на основании </w:t>
      </w:r>
      <w:hyperlink r:id="rId215" w:history="1">
        <w:r>
          <w:rPr>
            <w:color w:val="0000FF"/>
          </w:rPr>
          <w:t>пункта 5 статьи 83</w:t>
        </w:r>
      </w:hyperlink>
      <w:r>
        <w:t xml:space="preserve"> Трудового кодекса Российской Федерации, согласно которой трудовой договор подлежит прекращению в случае признания работника полностью неспособным к трудовой деятельности в соответствии с медицинским заключением, с даты выдачи заключения об имеющихся у истца противопоказаниях к работе - с 01 июня 2018 года, также не имеет юридического значения по данному спору, поскольку истец был уволен по соглашению сторон, а не на основании медицинского заключения, которое как установлено, судом на момент увольнения истца у ответчика отсутствовало.</w:t>
      </w:r>
    </w:p>
    <w:p w:rsidR="00353F02" w:rsidRDefault="00353F02" w:rsidP="00353F02">
      <w:pPr>
        <w:pStyle w:val="ConsPlusNormal"/>
        <w:spacing w:before="240"/>
        <w:ind w:firstLine="540"/>
        <w:jc w:val="both"/>
      </w:pPr>
      <w:r>
        <w:t xml:space="preserve">Довод кассационной жалобы о том, что руководство школы, психиатра ГБУЗ СО </w:t>
      </w:r>
      <w:proofErr w:type="spellStart"/>
      <w:r>
        <w:t>Богдановичская</w:t>
      </w:r>
      <w:proofErr w:type="spellEnd"/>
      <w:r>
        <w:t xml:space="preserve"> ЦРБ, комиссии ГБУЗ СО СОКПБ, совершили уголовные преступления в отношении истца, является несостоятельным, поскольку на допустимых доказательствах не основан.</w:t>
      </w:r>
    </w:p>
    <w:p w:rsidR="00353F02" w:rsidRDefault="00353F02" w:rsidP="00353F02">
      <w:pPr>
        <w:pStyle w:val="ConsPlusNormal"/>
        <w:spacing w:before="240"/>
        <w:ind w:firstLine="540"/>
        <w:jc w:val="both"/>
      </w:pPr>
      <w:r>
        <w:t xml:space="preserve">Довод кассационной жалобы о том, что истца обязал ответчик самостоятельно получить справку о результатах обследования, не в ГБУЗ СО </w:t>
      </w:r>
      <w:proofErr w:type="spellStart"/>
      <w:r>
        <w:t>Богдановичская</w:t>
      </w:r>
      <w:proofErr w:type="spellEnd"/>
      <w:r>
        <w:t xml:space="preserve"> ЦРБ, где изначально проходил обследование, а в ГБУЗ СО СОКПБ, в больницу истца определили обманом, умолчав об истинных целях визита в данное учреждение, направили на обследование принудительно, без решения суда, ему выдали справку N 273 от 01 июня 2018 года о том, что он не может работать ночным сторожем в школе в силу имеющихся противопоказаний, справка не содержала сведений о поставленном диагнозе и конкретных противопоказаниях для работы в школе, не является основанием для отмены судебных постановлений, поскольку предметом спора по настоящему делу являлось законность увольнения истца по соглашению между работником и работодателем о расторжении трудового договора в определенный срок, в предмет доказывания входило достижение договоренности (соглашения) между работником и работодателем об основаниях и сроке расторжения трудового договора, а не наличие правовых оснований для направления истца в больницу для прохождения медицинского обследования и законность справки, выданной на основании проведенного обследования.</w:t>
      </w:r>
    </w:p>
    <w:p w:rsidR="00353F02" w:rsidRDefault="00353F02" w:rsidP="00353F02">
      <w:pPr>
        <w:pStyle w:val="ConsPlusNormal"/>
        <w:spacing w:before="240"/>
        <w:ind w:firstLine="540"/>
        <w:jc w:val="both"/>
      </w:pPr>
      <w:r>
        <w:t xml:space="preserve">Вопреки доводам кассационной жалобы, истцу была предоставлена возможность в ходе судебного разбирательства дать объяснения по существу спора, его объяснения зафиксированы в протоколах судебных заседаний. Замечания на протокол судебного заседания в порядке </w:t>
      </w:r>
      <w:hyperlink r:id="rId216" w:history="1">
        <w:r>
          <w:rPr>
            <w:color w:val="0000FF"/>
          </w:rPr>
          <w:t>статьи 231</w:t>
        </w:r>
      </w:hyperlink>
      <w:r>
        <w:t xml:space="preserve"> Гражданского процессуального кодекса Российской Федерации, истцом не подавались.</w:t>
      </w:r>
    </w:p>
    <w:p w:rsidR="00353F02" w:rsidRDefault="00353F02" w:rsidP="00353F02">
      <w:pPr>
        <w:pStyle w:val="ConsPlusNormal"/>
        <w:spacing w:before="240"/>
        <w:ind w:firstLine="540"/>
        <w:jc w:val="both"/>
      </w:pPr>
      <w:r>
        <w:t>Довод кассационной жалобы о несогласии истца с выводом суда первой инстанции о том, что ответчик был заинтересован в сохранении трудовых отношений со истцом, не влияет на законность оспариваемых судебных постановлений.</w:t>
      </w:r>
    </w:p>
    <w:p w:rsidR="00353F02" w:rsidRDefault="00353F02" w:rsidP="00353F02">
      <w:pPr>
        <w:pStyle w:val="ConsPlusNormal"/>
        <w:spacing w:before="240"/>
        <w:ind w:firstLine="540"/>
        <w:jc w:val="both"/>
      </w:pPr>
      <w:r>
        <w:t xml:space="preserve">При вынесении оспариваемых судебных постановлений судами не было допущено нарушений норм материального и процессуального права, которые в силу </w:t>
      </w:r>
      <w:hyperlink r:id="rId217" w:history="1">
        <w:r>
          <w:rPr>
            <w:color w:val="0000FF"/>
          </w:rPr>
          <w:t>статьи 379.7</w:t>
        </w:r>
      </w:hyperlink>
      <w:r>
        <w:t xml:space="preserve"> Гражданского процессуального кодекса Российской Федерации могут повлечь отмену судебных постановлений в кассационном порядке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353F02" w:rsidRDefault="00353F02" w:rsidP="00353F02">
      <w:pPr>
        <w:pStyle w:val="ConsPlusNormal"/>
        <w:spacing w:before="240"/>
        <w:ind w:firstLine="540"/>
        <w:jc w:val="both"/>
      </w:pPr>
      <w:r>
        <w:t xml:space="preserve">Руководствуясь </w:t>
      </w:r>
      <w:hyperlink r:id="rId218" w:history="1">
        <w:r>
          <w:rPr>
            <w:color w:val="0000FF"/>
          </w:rPr>
          <w:t>статьями 379.5</w:t>
        </w:r>
      </w:hyperlink>
      <w:r>
        <w:t xml:space="preserve">, </w:t>
      </w:r>
      <w:hyperlink r:id="rId219" w:history="1">
        <w:r>
          <w:rPr>
            <w:color w:val="0000FF"/>
          </w:rPr>
          <w:t>390</w:t>
        </w:r>
      </w:hyperlink>
      <w:r>
        <w:t xml:space="preserve">, </w:t>
      </w:r>
      <w:hyperlink r:id="rId220" w:history="1">
        <w:r>
          <w:rPr>
            <w:color w:val="0000FF"/>
          </w:rPr>
          <w:t>390.1</w:t>
        </w:r>
      </w:hyperlink>
      <w:r>
        <w:t xml:space="preserve"> Гражданского процессуального кодекса Российской Федерации, судебная коллегия по гражданским делам Седьмого кассационного суда общей юрисдикции</w:t>
      </w:r>
    </w:p>
    <w:p w:rsidR="00353F02" w:rsidRDefault="00353F02" w:rsidP="00353F02">
      <w:pPr>
        <w:pStyle w:val="ConsPlusNormal"/>
        <w:jc w:val="center"/>
      </w:pPr>
    </w:p>
    <w:p w:rsidR="00353F02" w:rsidRDefault="00353F02" w:rsidP="00353F02">
      <w:pPr>
        <w:pStyle w:val="ConsPlusNormal"/>
        <w:jc w:val="center"/>
      </w:pPr>
      <w:r>
        <w:lastRenderedPageBreak/>
        <w:t>определила:</w:t>
      </w:r>
    </w:p>
    <w:p w:rsidR="00353F02" w:rsidRDefault="00353F02" w:rsidP="00353F02">
      <w:pPr>
        <w:pStyle w:val="ConsPlusNormal"/>
        <w:jc w:val="center"/>
      </w:pPr>
    </w:p>
    <w:p w:rsidR="00353F02" w:rsidRDefault="00353F02" w:rsidP="00353F02">
      <w:pPr>
        <w:pStyle w:val="ConsPlusNormal"/>
        <w:ind w:firstLine="540"/>
        <w:jc w:val="both"/>
      </w:pPr>
      <w:r>
        <w:t xml:space="preserve">решение </w:t>
      </w:r>
      <w:proofErr w:type="spellStart"/>
      <w:r>
        <w:t>Богдановичского</w:t>
      </w:r>
      <w:proofErr w:type="spellEnd"/>
      <w:r>
        <w:t xml:space="preserve"> городского суда Свердловской области от 24 марта 2020 года и апелляционное </w:t>
      </w:r>
      <w:hyperlink r:id="rId221" w:history="1">
        <w:r>
          <w:rPr>
            <w:color w:val="0000FF"/>
          </w:rPr>
          <w:t>определение</w:t>
        </w:r>
      </w:hyperlink>
      <w:r>
        <w:t xml:space="preserve"> судебной коллегии по гражданским делам Свердловского областного суда от 31 июля 2020 года оставить без изменения, кассационную жалобу З. - без удовлетворения.</w:t>
      </w:r>
    </w:p>
    <w:p w:rsidR="00353F02" w:rsidRDefault="00353F02" w:rsidP="00353F02">
      <w:pPr>
        <w:pStyle w:val="ConsPlusNormal"/>
        <w:ind w:firstLine="540"/>
        <w:jc w:val="both"/>
      </w:pPr>
    </w:p>
    <w:p w:rsidR="00353F02" w:rsidRDefault="00353F02" w:rsidP="00353F02">
      <w:pPr>
        <w:pStyle w:val="ConsPlusNormal"/>
        <w:ind w:firstLine="540"/>
        <w:jc w:val="both"/>
      </w:pPr>
    </w:p>
    <w:p w:rsidR="00353F02" w:rsidRDefault="00353F02" w:rsidP="00353F02">
      <w:pPr>
        <w:pStyle w:val="ConsPlusNormal"/>
        <w:pBdr>
          <w:top w:val="single" w:sz="6" w:space="0" w:color="auto"/>
        </w:pBdr>
        <w:spacing w:before="100" w:after="100"/>
        <w:jc w:val="both"/>
        <w:rPr>
          <w:sz w:val="2"/>
          <w:szCs w:val="2"/>
        </w:rPr>
      </w:pPr>
    </w:p>
    <w:p w:rsidR="00353F02" w:rsidRDefault="00353F02"/>
    <w:p w:rsidR="00353F02" w:rsidRDefault="00353F02"/>
    <w:p w:rsidR="00353F02" w:rsidRDefault="00353F02" w:rsidP="00353F02">
      <w:pPr>
        <w:pStyle w:val="ConsPlusNormal"/>
        <w:ind w:firstLine="540"/>
        <w:jc w:val="both"/>
        <w:outlineLvl w:val="0"/>
      </w:pPr>
    </w:p>
    <w:p w:rsidR="00353F02" w:rsidRDefault="00353F02" w:rsidP="00353F02">
      <w:pPr>
        <w:pStyle w:val="ConsPlusTitle"/>
        <w:jc w:val="center"/>
      </w:pPr>
      <w:r>
        <w:t>ТРЕТИЙ КАССАЦИОННЫЙ СУД ОБЩЕЙ ЮРИСДИКЦИИ</w:t>
      </w:r>
    </w:p>
    <w:p w:rsidR="00353F02" w:rsidRDefault="00353F02" w:rsidP="00353F02">
      <w:pPr>
        <w:pStyle w:val="ConsPlusTitle"/>
        <w:jc w:val="center"/>
      </w:pPr>
    </w:p>
    <w:p w:rsidR="00353F02" w:rsidRDefault="00353F02" w:rsidP="00353F02">
      <w:pPr>
        <w:pStyle w:val="ConsPlusTitle"/>
        <w:jc w:val="center"/>
      </w:pPr>
      <w:r>
        <w:t>ОПРЕДЕЛЕНИЕ</w:t>
      </w:r>
    </w:p>
    <w:p w:rsidR="00353F02" w:rsidRDefault="00353F02" w:rsidP="00353F02">
      <w:pPr>
        <w:pStyle w:val="ConsPlusTitle"/>
        <w:jc w:val="center"/>
      </w:pPr>
      <w:r>
        <w:t>от 17 марта 2021 г. N 88-2501/2021</w:t>
      </w:r>
    </w:p>
    <w:p w:rsidR="00353F02" w:rsidRDefault="00353F02" w:rsidP="00353F02">
      <w:pPr>
        <w:pStyle w:val="ConsPlusNormal"/>
        <w:ind w:firstLine="540"/>
        <w:jc w:val="both"/>
      </w:pPr>
    </w:p>
    <w:p w:rsidR="00353F02" w:rsidRDefault="00353F02" w:rsidP="00353F02">
      <w:pPr>
        <w:pStyle w:val="ConsPlusNormal"/>
        <w:jc w:val="right"/>
      </w:pPr>
      <w:r>
        <w:t>Дело N 2-2685/2020</w:t>
      </w:r>
    </w:p>
    <w:p w:rsidR="00353F02" w:rsidRDefault="00353F02" w:rsidP="00353F02">
      <w:pPr>
        <w:pStyle w:val="ConsPlusNormal"/>
        <w:ind w:firstLine="540"/>
        <w:jc w:val="both"/>
      </w:pPr>
    </w:p>
    <w:p w:rsidR="00353F02" w:rsidRDefault="00353F02" w:rsidP="00353F02">
      <w:pPr>
        <w:pStyle w:val="ConsPlusNormal"/>
        <w:ind w:firstLine="540"/>
        <w:jc w:val="both"/>
      </w:pPr>
      <w:r>
        <w:t>Судебная коллегия по гражданским делам Третьего кассационного суда общей юрисдикции в составе</w:t>
      </w:r>
    </w:p>
    <w:p w:rsidR="00353F02" w:rsidRDefault="00353F02" w:rsidP="00353F02">
      <w:pPr>
        <w:pStyle w:val="ConsPlusNormal"/>
        <w:spacing w:before="240"/>
        <w:ind w:firstLine="540"/>
        <w:jc w:val="both"/>
      </w:pPr>
      <w:r>
        <w:t xml:space="preserve">председательствующего </w:t>
      </w:r>
      <w:proofErr w:type="spellStart"/>
      <w:r>
        <w:t>Стешовиковой</w:t>
      </w:r>
      <w:proofErr w:type="spellEnd"/>
      <w:r>
        <w:t xml:space="preserve"> И.Г.,</w:t>
      </w:r>
    </w:p>
    <w:p w:rsidR="00353F02" w:rsidRDefault="00353F02" w:rsidP="00353F02">
      <w:pPr>
        <w:pStyle w:val="ConsPlusNormal"/>
        <w:spacing w:before="240"/>
        <w:ind w:firstLine="540"/>
        <w:jc w:val="both"/>
      </w:pPr>
      <w:r>
        <w:t xml:space="preserve">судей </w:t>
      </w:r>
      <w:proofErr w:type="spellStart"/>
      <w:r>
        <w:t>Шкарупиной</w:t>
      </w:r>
      <w:proofErr w:type="spellEnd"/>
      <w:r>
        <w:t xml:space="preserve"> С.А., Петровой Т.Г.,</w:t>
      </w:r>
    </w:p>
    <w:p w:rsidR="00353F02" w:rsidRDefault="00353F02" w:rsidP="00353F02">
      <w:pPr>
        <w:pStyle w:val="ConsPlusNormal"/>
        <w:spacing w:before="240"/>
        <w:ind w:firstLine="540"/>
        <w:jc w:val="both"/>
      </w:pPr>
      <w:r>
        <w:t>с участием прокурора Мазиной О.Н.,</w:t>
      </w:r>
    </w:p>
    <w:p w:rsidR="00353F02" w:rsidRDefault="00353F02" w:rsidP="00353F02">
      <w:pPr>
        <w:pStyle w:val="ConsPlusNormal"/>
        <w:spacing w:before="240"/>
        <w:ind w:firstLine="540"/>
        <w:jc w:val="both"/>
      </w:pPr>
      <w:r>
        <w:t xml:space="preserve">рассмотрела в открытом судебном заседании гражданское дело N 2-2685/2020 по исковому заявлению Р. </w:t>
      </w:r>
      <w:proofErr w:type="spellStart"/>
      <w:r>
        <w:t>ча</w:t>
      </w:r>
      <w:proofErr w:type="spellEnd"/>
      <w:r>
        <w:t xml:space="preserve"> к ООО "Лента" о восстановлении на работе, взыскании денежных средств,</w:t>
      </w:r>
    </w:p>
    <w:p w:rsidR="00353F02" w:rsidRDefault="00353F02" w:rsidP="00353F02">
      <w:pPr>
        <w:pStyle w:val="ConsPlusNormal"/>
        <w:spacing w:before="240"/>
        <w:ind w:firstLine="540"/>
        <w:jc w:val="both"/>
      </w:pPr>
      <w:r>
        <w:t xml:space="preserve">по кассационной жалобе Р. </w:t>
      </w:r>
      <w:proofErr w:type="spellStart"/>
      <w:r>
        <w:t>ча</w:t>
      </w:r>
      <w:proofErr w:type="spellEnd"/>
      <w:r>
        <w:t xml:space="preserve"> на решение Выборгского районного суда Санкт-Петербурга от 25 мая 2020 года и апелляционное </w:t>
      </w:r>
      <w:hyperlink r:id="rId222" w:history="1">
        <w:r>
          <w:rPr>
            <w:color w:val="0000FF"/>
          </w:rPr>
          <w:t>определение</w:t>
        </w:r>
      </w:hyperlink>
      <w:r>
        <w:t xml:space="preserve"> судебной коллегии по гражданским делам Санкт-Петербургского городского суда от 23 сентября 2020 года.</w:t>
      </w:r>
    </w:p>
    <w:p w:rsidR="00353F02" w:rsidRDefault="00353F02" w:rsidP="00353F02">
      <w:pPr>
        <w:pStyle w:val="ConsPlusNormal"/>
        <w:spacing w:before="240"/>
        <w:ind w:firstLine="540"/>
        <w:jc w:val="both"/>
      </w:pPr>
      <w:r>
        <w:t xml:space="preserve">Заслушав доклад судьи Третьего кассационного суда общей юрисдикции </w:t>
      </w:r>
      <w:proofErr w:type="spellStart"/>
      <w:r>
        <w:t>Шкарупиной</w:t>
      </w:r>
      <w:proofErr w:type="spellEnd"/>
      <w:r>
        <w:t xml:space="preserve"> С.А., выслушав объяснения лиц, участвующих в деле, заключение прокурора, судебная коллегия по гражданским делам Третьего кассационного суда общей юрисдикции</w:t>
      </w:r>
    </w:p>
    <w:p w:rsidR="00353F02" w:rsidRDefault="00353F02" w:rsidP="00353F02">
      <w:pPr>
        <w:pStyle w:val="ConsPlusNormal"/>
        <w:jc w:val="center"/>
      </w:pPr>
    </w:p>
    <w:p w:rsidR="00353F02" w:rsidRDefault="00353F02" w:rsidP="00353F02">
      <w:pPr>
        <w:pStyle w:val="ConsPlusNormal"/>
        <w:jc w:val="center"/>
      </w:pPr>
      <w:r>
        <w:t>установила:</w:t>
      </w:r>
    </w:p>
    <w:p w:rsidR="00353F02" w:rsidRDefault="00353F02" w:rsidP="00353F02">
      <w:pPr>
        <w:pStyle w:val="ConsPlusNormal"/>
        <w:jc w:val="center"/>
      </w:pPr>
    </w:p>
    <w:p w:rsidR="00353F02" w:rsidRDefault="00353F02" w:rsidP="00353F02">
      <w:pPr>
        <w:pStyle w:val="ConsPlusNormal"/>
        <w:ind w:firstLine="540"/>
        <w:jc w:val="both"/>
      </w:pPr>
      <w:r>
        <w:t>Р. обратился в суд с иском к Обществу с ограниченной ответственностью "Лента" (далее по тексту - ООО "Лента") о восстановлении на работе в должности "инспектор отдела по безопасности", взыскании среднего заработка за время вынужденного прогула по день восстановления на работе, взыскании компенсации морального вреда в размере 100 000 рублей.</w:t>
      </w:r>
    </w:p>
    <w:p w:rsidR="00353F02" w:rsidRDefault="00353F02" w:rsidP="00353F02">
      <w:pPr>
        <w:pStyle w:val="ConsPlusNormal"/>
        <w:spacing w:before="240"/>
        <w:ind w:firstLine="540"/>
        <w:jc w:val="both"/>
      </w:pPr>
      <w:r>
        <w:t xml:space="preserve">В обоснование заявленных требований истец указал, что он состоял в трудовых отношениях с ответчиком с 27 декабря 2016 года по 18 октября 2019 года, был уволен по </w:t>
      </w:r>
      <w:hyperlink r:id="rId223" w:history="1">
        <w:r>
          <w:rPr>
            <w:color w:val="0000FF"/>
          </w:rPr>
          <w:t>пункту 1 части 1 статьи 77</w:t>
        </w:r>
      </w:hyperlink>
      <w:r>
        <w:t xml:space="preserve"> Трудового кодекса Российской Федерации. Полагал свое </w:t>
      </w:r>
      <w:r>
        <w:lastRenderedPageBreak/>
        <w:t xml:space="preserve">увольнение незаконным в связи с нарушением </w:t>
      </w:r>
      <w:hyperlink r:id="rId224" w:history="1">
        <w:r>
          <w:rPr>
            <w:color w:val="0000FF"/>
          </w:rPr>
          <w:t>статьи 193</w:t>
        </w:r>
      </w:hyperlink>
      <w:r>
        <w:t xml:space="preserve"> Трудового кодекса Российской Федерации, а также в связи с совершением работодателем в его отношении понуждения к увольнению.</w:t>
      </w:r>
    </w:p>
    <w:p w:rsidR="00353F02" w:rsidRDefault="00353F02" w:rsidP="00353F02">
      <w:pPr>
        <w:pStyle w:val="ConsPlusNormal"/>
        <w:spacing w:before="240"/>
        <w:ind w:firstLine="540"/>
        <w:jc w:val="both"/>
      </w:pPr>
      <w:r>
        <w:t>Решением Выборгского районного суда Санкт-Петербурга от 25 мая 2020 года в удовлетворении исковых требований Р. отказано.</w:t>
      </w:r>
    </w:p>
    <w:p w:rsidR="00353F02" w:rsidRDefault="00353F02" w:rsidP="00353F02">
      <w:pPr>
        <w:pStyle w:val="ConsPlusNormal"/>
        <w:spacing w:before="240"/>
        <w:ind w:firstLine="540"/>
        <w:jc w:val="both"/>
      </w:pPr>
      <w:r>
        <w:t xml:space="preserve">Апелляционным </w:t>
      </w:r>
      <w:hyperlink r:id="rId225" w:history="1">
        <w:r>
          <w:rPr>
            <w:color w:val="0000FF"/>
          </w:rPr>
          <w:t>определением</w:t>
        </w:r>
      </w:hyperlink>
      <w:r>
        <w:t xml:space="preserve"> судебной коллегии по гражданским делам Санкт-Петербургского городского суда от 23 сентября 2020 года решение суда первой инстанции оставлено без изменения, апелляционная жалоба Р. - без удовлетворения.</w:t>
      </w:r>
    </w:p>
    <w:p w:rsidR="00353F02" w:rsidRDefault="00353F02" w:rsidP="00353F02">
      <w:pPr>
        <w:pStyle w:val="ConsPlusNormal"/>
        <w:spacing w:before="240"/>
        <w:ind w:firstLine="540"/>
        <w:jc w:val="both"/>
      </w:pPr>
      <w:r>
        <w:t xml:space="preserve">В кассационной жалобе Р. ставится вопрос об отмене судебных постановлений и направлении дела на новое рассмотрение или принятии по делу нового судебного акта об удовлетворении иска. В доводах жалобы заявитель, настаивая на обоснованности заявленных требований, ссылается несоответствие выводов судов обстоятельствам дела, неправильную оценку представленных им доказательств, в том числе видеозаписи, неприменение норм материального права, подлежащих применению к спорным правоотношениям. Также указывает на то, что направленная ему копия решения суда первой инстанции не содержит подписи судьи и подтверждающей </w:t>
      </w:r>
      <w:proofErr w:type="gramStart"/>
      <w:r>
        <w:t>надписи</w:t>
      </w:r>
      <w:proofErr w:type="gramEnd"/>
      <w:r>
        <w:t xml:space="preserve"> "Верно", полагая, что данное обстоятельство является безусловным основанием для отмены судебного постановления.</w:t>
      </w:r>
    </w:p>
    <w:p w:rsidR="00353F02" w:rsidRDefault="00353F02" w:rsidP="00353F02">
      <w:pPr>
        <w:pStyle w:val="ConsPlusNormal"/>
        <w:spacing w:before="240"/>
        <w:ind w:firstLine="540"/>
        <w:jc w:val="both"/>
      </w:pPr>
      <w:r>
        <w:t xml:space="preserve">Прокурора, участвовавшего в деле, </w:t>
      </w:r>
      <w:proofErr w:type="spellStart"/>
      <w:r>
        <w:t>Турченюк</w:t>
      </w:r>
      <w:proofErr w:type="spellEnd"/>
      <w:r>
        <w:t xml:space="preserve"> В.С. поступили письменные возражения на кассационную жалобу, в которых полагает приведенные в ней доводы несостоятельными и просит обжалуемые судебные постановления оставить без изменения.</w:t>
      </w:r>
    </w:p>
    <w:p w:rsidR="00353F02" w:rsidRDefault="00353F02" w:rsidP="00353F02">
      <w:pPr>
        <w:pStyle w:val="ConsPlusNormal"/>
        <w:spacing w:before="240"/>
        <w:ind w:firstLine="540"/>
        <w:jc w:val="both"/>
      </w:pPr>
      <w:r>
        <w:t>В судебном заседании Р. кассационную жалобу поддержал по изложенным в ней доводам.</w:t>
      </w:r>
    </w:p>
    <w:p w:rsidR="00353F02" w:rsidRDefault="00353F02" w:rsidP="00353F02">
      <w:pPr>
        <w:pStyle w:val="ConsPlusNormal"/>
        <w:spacing w:before="240"/>
        <w:ind w:firstLine="540"/>
        <w:jc w:val="both"/>
      </w:pPr>
      <w:r>
        <w:t>К., действующий в интересах ООО "Лента" на основании доверенности от 30 ноября 2018 года, возражал относительно доводов кассационной жалобы и просил обжалуемые судебные постановления оставить без изменения.</w:t>
      </w:r>
    </w:p>
    <w:p w:rsidR="00353F02" w:rsidRDefault="00353F02" w:rsidP="00353F02">
      <w:pPr>
        <w:pStyle w:val="ConsPlusNormal"/>
        <w:spacing w:before="240"/>
        <w:ind w:firstLine="540"/>
        <w:jc w:val="both"/>
      </w:pPr>
      <w:r>
        <w:t>Выслушав объяснения сторон, заключение прокурора Мазиной О.Н., полагавшей обжалуемые судебные постановления законными и обоснованными, проверив материалы дела, обсудив доводы, изложенные в кассационной жалобе, судебная коллегия по гражданским делам Третьего кассационного суда общей юрисдикции не находит оснований для отмены состоявшихся по делу судебных постановлений по следующим основаниям.</w:t>
      </w:r>
    </w:p>
    <w:p w:rsidR="00353F02" w:rsidRDefault="00353F02" w:rsidP="00353F02">
      <w:pPr>
        <w:pStyle w:val="ConsPlusNormal"/>
        <w:spacing w:before="240"/>
        <w:ind w:firstLine="540"/>
        <w:jc w:val="both"/>
      </w:pPr>
      <w:r>
        <w:t xml:space="preserve">В силу </w:t>
      </w:r>
      <w:hyperlink r:id="rId226" w:history="1">
        <w:r>
          <w:rPr>
            <w:color w:val="0000FF"/>
          </w:rPr>
          <w:t>части 1 статьи 379.6</w:t>
        </w:r>
      </w:hyperlink>
      <w:r>
        <w:t xml:space="preserve"> Гражданского процессуального кодекса Российской Федерации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w:t>
      </w:r>
      <w:hyperlink r:id="rId227" w:history="1">
        <w:r>
          <w:rPr>
            <w:color w:val="0000FF"/>
          </w:rPr>
          <w:t>Кодексом</w:t>
        </w:r>
      </w:hyperlink>
      <w:r>
        <w:t>.</w:t>
      </w:r>
    </w:p>
    <w:p w:rsidR="00353F02" w:rsidRDefault="00353F02" w:rsidP="00353F02">
      <w:pPr>
        <w:pStyle w:val="ConsPlusNormal"/>
        <w:spacing w:before="240"/>
        <w:ind w:firstLine="540"/>
        <w:jc w:val="both"/>
      </w:pPr>
      <w:r>
        <w:t xml:space="preserve">В соответствии со статьей 379.7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hyperlink r:id="rId228" w:history="1">
        <w:r>
          <w:rPr>
            <w:color w:val="0000FF"/>
          </w:rPr>
          <w:t>(часть 1)</w:t>
        </w:r>
      </w:hyperlink>
      <w:r>
        <w:t>.</w:t>
      </w:r>
    </w:p>
    <w:p w:rsidR="00353F02" w:rsidRDefault="00353F02" w:rsidP="00353F02">
      <w:pPr>
        <w:pStyle w:val="ConsPlusNormal"/>
        <w:spacing w:before="240"/>
        <w:ind w:firstLine="540"/>
        <w:jc w:val="both"/>
      </w:pPr>
      <w:r>
        <w:lastRenderedPageBreak/>
        <w:t>Неправильным применением норм материального права является:</w:t>
      </w:r>
    </w:p>
    <w:p w:rsidR="00353F02" w:rsidRDefault="00353F02" w:rsidP="00353F02">
      <w:pPr>
        <w:pStyle w:val="ConsPlusNormal"/>
        <w:spacing w:before="240"/>
        <w:ind w:firstLine="540"/>
        <w:jc w:val="both"/>
      </w:pPr>
      <w:r>
        <w:t>- неприменение закона, подлежащего применению;</w:t>
      </w:r>
    </w:p>
    <w:p w:rsidR="00353F02" w:rsidRDefault="00353F02" w:rsidP="00353F02">
      <w:pPr>
        <w:pStyle w:val="ConsPlusNormal"/>
        <w:spacing w:before="240"/>
        <w:ind w:firstLine="540"/>
        <w:jc w:val="both"/>
      </w:pPr>
      <w:r>
        <w:t>- применение закона, не подлежащего применению;</w:t>
      </w:r>
    </w:p>
    <w:p w:rsidR="00353F02" w:rsidRDefault="00353F02" w:rsidP="00353F02">
      <w:pPr>
        <w:pStyle w:val="ConsPlusNormal"/>
        <w:spacing w:before="240"/>
        <w:ind w:firstLine="540"/>
        <w:jc w:val="both"/>
      </w:pPr>
      <w:r>
        <w:t>- неправильное истолкование закона (часть 2).</w:t>
      </w:r>
    </w:p>
    <w:p w:rsidR="00353F02" w:rsidRDefault="00353F02" w:rsidP="00353F02">
      <w:pPr>
        <w:pStyle w:val="ConsPlusNormal"/>
        <w:spacing w:before="240"/>
        <w:ind w:firstLine="540"/>
        <w:jc w:val="both"/>
      </w:pPr>
      <w: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 (часть 3).</w:t>
      </w:r>
    </w:p>
    <w:p w:rsidR="00353F02" w:rsidRDefault="00353F02" w:rsidP="00353F02">
      <w:pPr>
        <w:pStyle w:val="ConsPlusNormal"/>
        <w:spacing w:before="240"/>
        <w:ind w:firstLine="540"/>
        <w:jc w:val="both"/>
      </w:pPr>
      <w:r>
        <w:t>Нарушений, влекущих отмену или изменение судебных постановлений в кассационном порядке, по данному делу судами первой и апелляционной инстанций допущено не было.</w:t>
      </w:r>
    </w:p>
    <w:p w:rsidR="00353F02" w:rsidRDefault="00353F02" w:rsidP="00353F02">
      <w:pPr>
        <w:pStyle w:val="ConsPlusNormal"/>
        <w:spacing w:before="240"/>
        <w:ind w:firstLine="540"/>
        <w:jc w:val="both"/>
      </w:pPr>
      <w:r>
        <w:t>При рассмотрении возникшего спора судами установлено, что 27 декабря 2016 года между ООО "Лента" и Р. был заключен трудовой договор N_97-ТД на неопределенный срок, в соответствии с которым истец принят на должность инспектора ОКР отдела контроля и режима-5.</w:t>
      </w:r>
    </w:p>
    <w:p w:rsidR="00353F02" w:rsidRDefault="00353F02" w:rsidP="00353F02">
      <w:pPr>
        <w:pStyle w:val="ConsPlusNormal"/>
        <w:spacing w:before="240"/>
        <w:ind w:firstLine="540"/>
        <w:jc w:val="both"/>
      </w:pPr>
      <w:r>
        <w:t>Впоследствии между сторонами заключались дополнительные соглашения, которыми изменялось наименование должности и структурного подразделения. На основании дополнительного соглашения от 01 февраля 2018 года с указанной даты истец выполнял трудовые обязанности по должности инспектора отдела безопасности в структурном подразделении - Отдел по безопасности-271, место работы: &lt;адрес&gt;.</w:t>
      </w:r>
    </w:p>
    <w:p w:rsidR="00353F02" w:rsidRDefault="00353F02" w:rsidP="00353F02">
      <w:pPr>
        <w:pStyle w:val="ConsPlusNormal"/>
        <w:spacing w:before="240"/>
        <w:ind w:firstLine="540"/>
        <w:jc w:val="both"/>
      </w:pPr>
      <w:r>
        <w:t xml:space="preserve">18 октября 2019 года между ООО "Лента" и Р. заключено соглашение 0271_15-СР о расторжении трудового договора 0005_97-ТД от 27 декабря 2016 года, в силу которого стороны договорились в соответствии с </w:t>
      </w:r>
      <w:hyperlink r:id="rId229" w:history="1">
        <w:r>
          <w:rPr>
            <w:color w:val="0000FF"/>
          </w:rPr>
          <w:t>пунктом 1 части 1 статьи 77</w:t>
        </w:r>
      </w:hyperlink>
      <w:r>
        <w:t xml:space="preserve"> Трудового кодекса Российской Федерации расторгнуть трудовой договор со всеми последующими дополнительными соглашениями 18 октября 2019 года. При этом работодатель обязался выплатить работнику причитающуюся на последний день (18 октября 2019 года) заработную плату и иные выплаты, предусмотренные законодательством Российской Федерации, а также выходное пособие в сумме 30 000 рублей (до вычета налога на доходы физических лиц). Работник, в свою очередь, обязался качественно, в полном объеме до 18 октября 2019, включительно, передать дела представителю, назначенному работодателем, передать работодателю все имущество, принадлежащее работодателю либо третьим лицам, которое было передано работодателем работнику на период действия трудового договора, предоставить работодателю документы, подтверждающие расходование подотчетных средств, полученных от работодателя, вернуть все документы и информацию на всех типах носителей, содержащие информацию, полученную от работодателя в силу исполнения работником должностных обязанностей.</w:t>
      </w:r>
    </w:p>
    <w:p w:rsidR="00353F02" w:rsidRDefault="00353F02" w:rsidP="00353F02">
      <w:pPr>
        <w:pStyle w:val="ConsPlusNormal"/>
        <w:spacing w:before="240"/>
        <w:ind w:firstLine="540"/>
        <w:jc w:val="both"/>
      </w:pPr>
      <w:r>
        <w:t xml:space="preserve">В тот же день ответчиком издан приказ N_38-у о прекращении (расторжении) трудового договора с работником (увольнении), в соответствии с которым Р. уволен с должности инспектора отдела по безопасности Отдела по безопасности-271 по соглашению сторон, </w:t>
      </w:r>
      <w:hyperlink r:id="rId230" w:history="1">
        <w:r>
          <w:rPr>
            <w:color w:val="0000FF"/>
          </w:rPr>
          <w:t>пункт 1 части 1 статьи 77</w:t>
        </w:r>
      </w:hyperlink>
      <w:r>
        <w:t xml:space="preserve"> Трудового кодекса Российской Федерации.</w:t>
      </w:r>
    </w:p>
    <w:p w:rsidR="00353F02" w:rsidRDefault="00353F02" w:rsidP="00353F02">
      <w:pPr>
        <w:pStyle w:val="ConsPlusNormal"/>
        <w:spacing w:before="240"/>
        <w:ind w:firstLine="540"/>
        <w:jc w:val="both"/>
      </w:pPr>
      <w:r>
        <w:t>Истец при увольнении получил расчет и трудовую книжку, также ему выплачена предусмотренная соглашением о расторжении трудового договора денежная компенсация принята.</w:t>
      </w:r>
    </w:p>
    <w:p w:rsidR="00353F02" w:rsidRDefault="00353F02" w:rsidP="00353F02">
      <w:pPr>
        <w:pStyle w:val="ConsPlusNormal"/>
        <w:spacing w:before="240"/>
        <w:ind w:firstLine="540"/>
        <w:jc w:val="both"/>
      </w:pPr>
      <w:r>
        <w:lastRenderedPageBreak/>
        <w:t xml:space="preserve">Разрешая настоящий спор, суд первой инстанции, исследовав и оценив в совокупности по правилам </w:t>
      </w:r>
      <w:hyperlink r:id="rId231" w:history="1">
        <w:r>
          <w:rPr>
            <w:color w:val="0000FF"/>
          </w:rPr>
          <w:t>статьи 67</w:t>
        </w:r>
      </w:hyperlink>
      <w:r>
        <w:t xml:space="preserve"> Гражданского процессуального кодекса Российской Федерации обстоятельства по делу и имеющиеся в деле доказательства, руководствуясь </w:t>
      </w:r>
      <w:hyperlink r:id="rId232" w:history="1">
        <w:r>
          <w:rPr>
            <w:color w:val="0000FF"/>
          </w:rPr>
          <w:t>статьями 77</w:t>
        </w:r>
      </w:hyperlink>
      <w:r>
        <w:t xml:space="preserve">, </w:t>
      </w:r>
      <w:hyperlink r:id="rId233" w:history="1">
        <w:r>
          <w:rPr>
            <w:color w:val="0000FF"/>
          </w:rPr>
          <w:t>78</w:t>
        </w:r>
      </w:hyperlink>
      <w:r>
        <w:t xml:space="preserve"> Трудового кодекса Российской Федерации, счел недоказанным факт оказания работодателем давления на работника с целью его увольнения либо иного принуждения при подписания соглашения о расторжении трудового договора и пришел к выводу о правомерности произведенного ответчиком увольнения истца на основании достигнутого и подписанного сторонами соглашения о расторжении трудового договора.</w:t>
      </w:r>
    </w:p>
    <w:p w:rsidR="00353F02" w:rsidRDefault="00353F02" w:rsidP="00353F02">
      <w:pPr>
        <w:pStyle w:val="ConsPlusNormal"/>
        <w:spacing w:before="240"/>
        <w:ind w:firstLine="540"/>
        <w:jc w:val="both"/>
      </w:pPr>
      <w:r>
        <w:t xml:space="preserve">Проверяя законность и обоснованность решения, постановленного судом первой инстанции, с данными выводами суда и их правовым обоснованием согласился суд апелляционной инстанции, который дополнительно указал, что свобода труда в сфере трудовых отношений проявляется прежде всего в договорном характере труда, в свободе трудового договора (постановления Конституционного Суда Российской Федерации от 27 декабря 1999 года </w:t>
      </w:r>
      <w:hyperlink r:id="rId234" w:history="1">
        <w:r>
          <w:rPr>
            <w:color w:val="0000FF"/>
          </w:rPr>
          <w:t>N 19-П</w:t>
        </w:r>
      </w:hyperlink>
      <w:r>
        <w:t xml:space="preserve"> и от 15 марта 2005 года </w:t>
      </w:r>
      <w:hyperlink r:id="rId235" w:history="1">
        <w:r>
          <w:rPr>
            <w:color w:val="0000FF"/>
          </w:rPr>
          <w:t>N 3-П</w:t>
        </w:r>
      </w:hyperlink>
      <w:r>
        <w:t>).</w:t>
      </w:r>
    </w:p>
    <w:p w:rsidR="00353F02" w:rsidRDefault="00353F02" w:rsidP="00353F02">
      <w:pPr>
        <w:pStyle w:val="ConsPlusNormal"/>
        <w:spacing w:before="240"/>
        <w:ind w:firstLine="540"/>
        <w:jc w:val="both"/>
      </w:pPr>
      <w:r>
        <w:t>Свобода труда предполагает, в том числе возможность прекращения трудового договора по соглашению его сторон, то есть на основе добровольного и согласованного волеизъявления работника и работодателя. Такое правовое регулирование направлено на обеспечение баланса интересов сторон трудового договора и не может рассматриваться как нарушающее конституционные права работника (</w:t>
      </w:r>
      <w:hyperlink r:id="rId236" w:history="1">
        <w:r>
          <w:rPr>
            <w:color w:val="0000FF"/>
          </w:rPr>
          <w:t>Определение</w:t>
        </w:r>
      </w:hyperlink>
      <w:r>
        <w:t xml:space="preserve"> Конституционного Суда Российской Федерации от 23 июля 2020 года N 1827-О "Об отказе в принятии к рассмотрению жалобы гражданина З. на нарушение его конституционных прав статьей 78 Трудового кодекса Российской Федерации и судебными постановлениями").</w:t>
      </w:r>
    </w:p>
    <w:p w:rsidR="00353F02" w:rsidRDefault="00353F02" w:rsidP="00353F02">
      <w:pPr>
        <w:pStyle w:val="ConsPlusNormal"/>
        <w:spacing w:before="240"/>
        <w:ind w:firstLine="540"/>
        <w:jc w:val="both"/>
      </w:pPr>
      <w:r>
        <w:t>Исходя из доводов апелляционной жалобы, суд апелляционной инстанции, исследовав в судебном заседании при участии сторон представленной истцом видеозапись и приобщенная к материалам дела судом первой инстанции, указал, что, вопреки утверждениям истца, данная запись не подтверждает наличие в рассматриваемом случае обстоятельств понуждения истца к подписанию соглашения о расторжении трудового договора.</w:t>
      </w:r>
    </w:p>
    <w:p w:rsidR="00353F02" w:rsidRDefault="00353F02" w:rsidP="00353F02">
      <w:pPr>
        <w:pStyle w:val="ConsPlusNormal"/>
        <w:spacing w:before="240"/>
        <w:ind w:firstLine="540"/>
        <w:jc w:val="both"/>
      </w:pPr>
      <w:r>
        <w:t>Содержание видеозаписи в полной мере согласуется с показаниями свидетелей, допрошенных в суде первой инстанции, - Е. и О., и иными материалами дела, согласно которым достоверно подтвержден факт того, что соглашение о расторжении трудового договора от 18 октября 2019 года подписано сторонами добровольно, экземпляр данного соглашения получен истцом на руки в день его подписания, при этом своего несогласия с условиями договора и изданным приказом об увольнении по указанному выше основанию Р. не заявлялось. А само по себе обсуждение различных оснований прекращения трудовых отношений не может рассматриваться как нарушающее свободу волеизъявления истца.</w:t>
      </w:r>
    </w:p>
    <w:p w:rsidR="00353F02" w:rsidRDefault="00353F02" w:rsidP="00353F02">
      <w:pPr>
        <w:pStyle w:val="ConsPlusNormal"/>
        <w:spacing w:before="240"/>
        <w:ind w:firstLine="540"/>
        <w:jc w:val="both"/>
      </w:pPr>
      <w:r>
        <w:t>Достижение договоренности о прекращении трудового договора на основе добровольного соглашения его сторон допускает возможность аннулирования такой договоренности исключительно посредством согласованного волеизъявления работника и работодателя, что исключает совершение как работником, так и работодателем произвольных односторонних действий, направленных на отказ от ранее достигнутого соглашения.</w:t>
      </w:r>
    </w:p>
    <w:p w:rsidR="00353F02" w:rsidRDefault="00353F02" w:rsidP="00353F02">
      <w:pPr>
        <w:pStyle w:val="ConsPlusNormal"/>
        <w:spacing w:before="240"/>
        <w:ind w:firstLine="540"/>
        <w:jc w:val="both"/>
      </w:pPr>
      <w:r>
        <w:t xml:space="preserve">С учетом изложенного суд апелляционной инстанции пришел к выводу о том, что при наличии подписанного сторонами соглашения о расторжении трудового договора у работодателя имелось законное основание для увольнения истца по </w:t>
      </w:r>
      <w:hyperlink r:id="rId237" w:history="1">
        <w:r>
          <w:rPr>
            <w:color w:val="0000FF"/>
          </w:rPr>
          <w:t>пункту 1 части 1 статьи 77</w:t>
        </w:r>
      </w:hyperlink>
      <w:r>
        <w:t xml:space="preserve"> Трудового кодекса Российской Федерации, в связи с чем требования истца, </w:t>
      </w:r>
      <w:r>
        <w:lastRenderedPageBreak/>
        <w:t>направленные на оспаривание произведенного ответчиком увольнения по данному основанию и восстановление на работе, правомерно оставлены судом первой инстанции без удовлетворения.</w:t>
      </w:r>
    </w:p>
    <w:p w:rsidR="00353F02" w:rsidRDefault="00353F02" w:rsidP="00353F02">
      <w:pPr>
        <w:pStyle w:val="ConsPlusNormal"/>
        <w:spacing w:before="240"/>
        <w:ind w:firstLine="540"/>
        <w:jc w:val="both"/>
      </w:pPr>
      <w:r>
        <w:t>Судебная коллегия по гражданским делам Третьего кассационного суда общей юрисдикции находит обжалуемые судебные акты законными, поскольку выводы, изложенные в них, соответствуют установленным судами фактическим обстоятельствам дела, а нарушения или неправильного применения норм материального или процессуального права, которые привели или могли привести к принятию неправильных судебных постановлений, не допущено.</w:t>
      </w:r>
    </w:p>
    <w:p w:rsidR="00353F02" w:rsidRDefault="00353F02" w:rsidP="00353F02">
      <w:pPr>
        <w:pStyle w:val="ConsPlusNormal"/>
        <w:spacing w:before="240"/>
        <w:ind w:firstLine="540"/>
        <w:jc w:val="both"/>
      </w:pPr>
      <w:r>
        <w:t>Мотивы, по которым суды первой и апелляционной инстанций пришли к своим выводам, подробно приведены в обжалуемых судебных постановлениях и в дополнительной аргументации не нуждаются.</w:t>
      </w:r>
    </w:p>
    <w:p w:rsidR="00353F02" w:rsidRDefault="00353F02" w:rsidP="00353F02">
      <w:pPr>
        <w:pStyle w:val="ConsPlusNormal"/>
        <w:spacing w:before="240"/>
        <w:ind w:firstLine="540"/>
        <w:jc w:val="both"/>
      </w:pPr>
      <w:r>
        <w:t>Приведенные в кассационной жалобе доводы проверены в полном объеме и признаются судебной коллегии по гражданским делам Третьего кассационного суда общей юрисдикции необоснованными, так как своего правового и документального обоснования в материалах дела не нашли, выводов судов не опровергли.</w:t>
      </w:r>
    </w:p>
    <w:p w:rsidR="00353F02" w:rsidRDefault="00353F02" w:rsidP="00353F02">
      <w:pPr>
        <w:pStyle w:val="ConsPlusNormal"/>
        <w:spacing w:before="240"/>
        <w:ind w:firstLine="540"/>
        <w:jc w:val="both"/>
      </w:pPr>
      <w:r>
        <w:t xml:space="preserve">Все доводы и доказательства, приводимые истцом в обоснование своей позиции по делу, оценены судами обеих инстанций, обжалуемые судебные акты в соответствии с требованиями </w:t>
      </w:r>
      <w:hyperlink r:id="rId238" w:history="1">
        <w:r>
          <w:rPr>
            <w:color w:val="0000FF"/>
          </w:rPr>
          <w:t>части 4 статьи 198</w:t>
        </w:r>
      </w:hyperlink>
      <w:r>
        <w:t xml:space="preserve">, </w:t>
      </w:r>
      <w:hyperlink r:id="rId239" w:history="1">
        <w:r>
          <w:rPr>
            <w:color w:val="0000FF"/>
          </w:rPr>
          <w:t>пунктов 5</w:t>
        </w:r>
      </w:hyperlink>
      <w:r>
        <w:t xml:space="preserve"> и </w:t>
      </w:r>
      <w:hyperlink r:id="rId240" w:history="1">
        <w:r>
          <w:rPr>
            <w:color w:val="0000FF"/>
          </w:rPr>
          <w:t>6 части 2 статьи 329</w:t>
        </w:r>
      </w:hyperlink>
      <w:r>
        <w:t xml:space="preserve"> Гражданского процессуального кодекса Российской Федерации содержат ссылки на нормы права, регулирующие спорное правоотношение, установленные судами обстоятельства и мотивы, по которым суды отдали предпочтение одним доказательствам перед другими.</w:t>
      </w:r>
    </w:p>
    <w:p w:rsidR="00353F02" w:rsidRDefault="00353F02" w:rsidP="00353F02">
      <w:pPr>
        <w:pStyle w:val="ConsPlusNormal"/>
        <w:spacing w:before="240"/>
        <w:ind w:firstLine="540"/>
        <w:jc w:val="both"/>
      </w:pPr>
      <w:r>
        <w:t xml:space="preserve">Оценка представленных в материалы дела доказательств произведена судами в соответствии с требованиями </w:t>
      </w:r>
      <w:hyperlink r:id="rId241" w:history="1">
        <w:r>
          <w:rPr>
            <w:color w:val="0000FF"/>
          </w:rPr>
          <w:t>статей 56</w:t>
        </w:r>
      </w:hyperlink>
      <w:r>
        <w:t xml:space="preserve">, </w:t>
      </w:r>
      <w:hyperlink r:id="rId242" w:history="1">
        <w:r>
          <w:rPr>
            <w:color w:val="0000FF"/>
          </w:rPr>
          <w:t>59</w:t>
        </w:r>
      </w:hyperlink>
      <w:r>
        <w:t xml:space="preserve">, </w:t>
      </w:r>
      <w:hyperlink r:id="rId243" w:history="1">
        <w:r>
          <w:rPr>
            <w:color w:val="0000FF"/>
          </w:rPr>
          <w:t>60</w:t>
        </w:r>
      </w:hyperlink>
      <w:r>
        <w:t xml:space="preserve">, </w:t>
      </w:r>
      <w:hyperlink r:id="rId244" w:history="1">
        <w:r>
          <w:rPr>
            <w:color w:val="0000FF"/>
          </w:rPr>
          <w:t>67</w:t>
        </w:r>
      </w:hyperlink>
      <w:r>
        <w:t xml:space="preserve"> Гражданского процессуального кодекса Российской Федерации.</w:t>
      </w:r>
    </w:p>
    <w:p w:rsidR="00353F02" w:rsidRDefault="00353F02" w:rsidP="00353F02">
      <w:pPr>
        <w:pStyle w:val="ConsPlusNormal"/>
        <w:spacing w:before="240"/>
        <w:ind w:firstLine="540"/>
        <w:jc w:val="both"/>
      </w:pPr>
      <w:r>
        <w:t xml:space="preserve">По существу доводы кассационной жалобы полностью повторяют позицию истца, заявленную в суде первой инстанции и поддержанную в апелляционной жалобе, были предметом подробного изучения и оценки судов первой и апелляционной инстанций, в целом они направлены на переоценку установленных обстоятельств и представленных доказательств на основе иного понимания норм права, а потому основанием к отмене судебных постановлений являться не могут, поскольку в соответствии с </w:t>
      </w:r>
      <w:hyperlink r:id="rId245" w:history="1">
        <w:r>
          <w:rPr>
            <w:color w:val="0000FF"/>
          </w:rPr>
          <w:t>частью 3 статьи 390</w:t>
        </w:r>
      </w:hyperlink>
      <w:r>
        <w:t xml:space="preserve"> Гражданского процессуального кодекса Российской Федерации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353F02" w:rsidRDefault="00353F02" w:rsidP="00353F02">
      <w:pPr>
        <w:pStyle w:val="ConsPlusNormal"/>
        <w:spacing w:before="240"/>
        <w:ind w:firstLine="540"/>
        <w:jc w:val="both"/>
      </w:pPr>
      <w:r>
        <w:t>Каких-либо процессуальных нарушений, которые могли бы служить основанием для кассационного пересмотра вступивших в силу и правильных по существу судебных постановлений, по материалам дела и доводам кассационной жалобы не установлено.</w:t>
      </w:r>
    </w:p>
    <w:p w:rsidR="00353F02" w:rsidRDefault="00353F02" w:rsidP="00353F02">
      <w:pPr>
        <w:pStyle w:val="ConsPlusNormal"/>
        <w:spacing w:before="240"/>
        <w:ind w:firstLine="540"/>
        <w:jc w:val="both"/>
      </w:pPr>
      <w:r>
        <w:t>Из материалов дела видно, что постановленное по делу судом первой инстанции решение подписано судьей (</w:t>
      </w:r>
      <w:proofErr w:type="spellStart"/>
      <w:r>
        <w:t>л.д</w:t>
      </w:r>
      <w:proofErr w:type="spellEnd"/>
      <w:r>
        <w:t>. 126 - 130), его копия направлена в адрес Р. и вручена ему 06 июня 2020 года (</w:t>
      </w:r>
      <w:proofErr w:type="spellStart"/>
      <w:r>
        <w:t>л.д</w:t>
      </w:r>
      <w:proofErr w:type="spellEnd"/>
      <w:r>
        <w:t>. 139).</w:t>
      </w:r>
    </w:p>
    <w:p w:rsidR="00353F02" w:rsidRDefault="00353F02" w:rsidP="00353F02">
      <w:pPr>
        <w:pStyle w:val="ConsPlusNormal"/>
        <w:spacing w:before="240"/>
        <w:ind w:firstLine="540"/>
        <w:jc w:val="both"/>
      </w:pPr>
      <w:r>
        <w:t xml:space="preserve">Сведений о том, что истцу направлена копия данного судебного акта, оформленная с </w:t>
      </w:r>
      <w:r>
        <w:lastRenderedPageBreak/>
        <w:t xml:space="preserve">нарушением </w:t>
      </w:r>
      <w:hyperlink r:id="rId246" w:history="1">
        <w:r>
          <w:rPr>
            <w:color w:val="0000FF"/>
          </w:rPr>
          <w:t>Инструкции</w:t>
        </w:r>
      </w:hyperlink>
      <w:r>
        <w:t xml:space="preserve"> по судебному делопроизводству в районном суд, утвержденной Приказом Судебного департамента при Верховном Суде Российской Федерации от 29 апреля 2003 года N 36, и несоответствующая подлиннику документа, материалы дела не содержат.</w:t>
      </w:r>
    </w:p>
    <w:p w:rsidR="00353F02" w:rsidRDefault="00353F02" w:rsidP="00353F02">
      <w:pPr>
        <w:pStyle w:val="ConsPlusNormal"/>
        <w:spacing w:before="240"/>
        <w:ind w:firstLine="540"/>
        <w:jc w:val="both"/>
      </w:pPr>
      <w:r>
        <w:t xml:space="preserve">С учетом изложенного предусмотренных </w:t>
      </w:r>
      <w:hyperlink r:id="rId247" w:history="1">
        <w:r>
          <w:rPr>
            <w:color w:val="0000FF"/>
          </w:rPr>
          <w:t>статьей 379.7</w:t>
        </w:r>
      </w:hyperlink>
      <w:r>
        <w:t xml:space="preserve"> Гражданского процессуального кодекса Российской Федерации оснований для изменения или отмены обжалуемых судебных постановлений по доводам кассационной жалобы Р. Кассационная жалоба, рассмотренная </w:t>
      </w:r>
      <w:proofErr w:type="gramStart"/>
      <w:r>
        <w:t>в пределах</w:t>
      </w:r>
      <w:proofErr w:type="gramEnd"/>
      <w:r>
        <w:t xml:space="preserve"> заявленных в ней доводов, удовлетворению не подлежит.</w:t>
      </w:r>
    </w:p>
    <w:p w:rsidR="00353F02" w:rsidRDefault="00353F02" w:rsidP="00353F02">
      <w:pPr>
        <w:pStyle w:val="ConsPlusNormal"/>
        <w:spacing w:before="240"/>
        <w:ind w:firstLine="540"/>
        <w:jc w:val="both"/>
      </w:pPr>
      <w:r>
        <w:t xml:space="preserve">На основании изложенного, руководствуясь </w:t>
      </w:r>
      <w:hyperlink r:id="rId248" w:history="1">
        <w:r>
          <w:rPr>
            <w:color w:val="0000FF"/>
          </w:rPr>
          <w:t>статьями 390</w:t>
        </w:r>
      </w:hyperlink>
      <w:r>
        <w:t xml:space="preserve">, </w:t>
      </w:r>
      <w:hyperlink r:id="rId249" w:history="1">
        <w:r>
          <w:rPr>
            <w:color w:val="0000FF"/>
          </w:rPr>
          <w:t>390.1</w:t>
        </w:r>
      </w:hyperlink>
      <w:r>
        <w:t xml:space="preserve"> Гражданского процессуального кодекса Российской Федерации,</w:t>
      </w:r>
    </w:p>
    <w:p w:rsidR="00353F02" w:rsidRDefault="00353F02" w:rsidP="00353F02">
      <w:pPr>
        <w:pStyle w:val="ConsPlusNormal"/>
        <w:jc w:val="center"/>
      </w:pPr>
    </w:p>
    <w:p w:rsidR="00353F02" w:rsidRDefault="00353F02" w:rsidP="00353F02">
      <w:pPr>
        <w:pStyle w:val="ConsPlusNormal"/>
        <w:jc w:val="center"/>
      </w:pPr>
      <w:r>
        <w:t>определила:</w:t>
      </w:r>
    </w:p>
    <w:p w:rsidR="00353F02" w:rsidRDefault="00353F02" w:rsidP="00353F02">
      <w:pPr>
        <w:pStyle w:val="ConsPlusNormal"/>
        <w:jc w:val="center"/>
      </w:pPr>
    </w:p>
    <w:p w:rsidR="00353F02" w:rsidRDefault="00353F02" w:rsidP="00353F02">
      <w:pPr>
        <w:pStyle w:val="ConsPlusNormal"/>
        <w:ind w:firstLine="540"/>
        <w:jc w:val="both"/>
      </w:pPr>
      <w:r>
        <w:t xml:space="preserve">решение Выборгского районного суда Санкт-Петербурга от 25 мая 2020 года и апелляционное </w:t>
      </w:r>
      <w:hyperlink r:id="rId250" w:history="1">
        <w:r>
          <w:rPr>
            <w:color w:val="0000FF"/>
          </w:rPr>
          <w:t>определение</w:t>
        </w:r>
      </w:hyperlink>
      <w:r>
        <w:t xml:space="preserve"> судебной коллегии по гражданским делам Санкт-Петербургского городского суда от 23 сентября 2020 года оставить без изменения, а кассационную жалобу Р. - без удовлетворения.</w:t>
      </w:r>
    </w:p>
    <w:p w:rsidR="00353F02" w:rsidRDefault="00353F02" w:rsidP="00353F02">
      <w:pPr>
        <w:pStyle w:val="ConsPlusNormal"/>
        <w:ind w:firstLine="540"/>
        <w:jc w:val="both"/>
      </w:pPr>
    </w:p>
    <w:p w:rsidR="00353F02" w:rsidRDefault="00353F02" w:rsidP="00353F02">
      <w:pPr>
        <w:pStyle w:val="ConsPlusNormal"/>
        <w:ind w:firstLine="540"/>
        <w:jc w:val="both"/>
      </w:pPr>
    </w:p>
    <w:p w:rsidR="00353F02" w:rsidRDefault="00353F02" w:rsidP="00353F02">
      <w:pPr>
        <w:pStyle w:val="ConsPlusNormal"/>
        <w:pBdr>
          <w:top w:val="single" w:sz="6" w:space="0" w:color="auto"/>
        </w:pBdr>
        <w:spacing w:before="100" w:after="100"/>
        <w:jc w:val="both"/>
        <w:rPr>
          <w:sz w:val="2"/>
          <w:szCs w:val="2"/>
        </w:rPr>
      </w:pPr>
    </w:p>
    <w:p w:rsidR="00353F02" w:rsidRDefault="00353F02"/>
    <w:p w:rsidR="00353F02" w:rsidRDefault="00353F02"/>
    <w:p w:rsidR="00353F02" w:rsidRDefault="00353F02" w:rsidP="00353F02">
      <w:pPr>
        <w:pStyle w:val="ConsPlusTitle"/>
        <w:jc w:val="center"/>
        <w:outlineLvl w:val="0"/>
      </w:pPr>
      <w:bookmarkStart w:id="0" w:name="_GoBack"/>
      <w:bookmarkEnd w:id="0"/>
      <w:r>
        <w:t>ЧЕТВЕРТЫЙ КАССАЦИОННЫЙ СУД ОБЩЕЙ ЮРИСДИКЦИИ</w:t>
      </w:r>
    </w:p>
    <w:p w:rsidR="00353F02" w:rsidRDefault="00353F02" w:rsidP="00353F02">
      <w:pPr>
        <w:pStyle w:val="ConsPlusTitle"/>
        <w:jc w:val="center"/>
      </w:pPr>
    </w:p>
    <w:p w:rsidR="00353F02" w:rsidRDefault="00353F02" w:rsidP="00353F02">
      <w:pPr>
        <w:pStyle w:val="ConsPlusTitle"/>
        <w:jc w:val="center"/>
      </w:pPr>
      <w:r>
        <w:t>ОПРЕДЕЛЕНИЕ</w:t>
      </w:r>
    </w:p>
    <w:p w:rsidR="00353F02" w:rsidRDefault="00353F02" w:rsidP="00353F02">
      <w:pPr>
        <w:pStyle w:val="ConsPlusTitle"/>
        <w:jc w:val="center"/>
      </w:pPr>
      <w:r>
        <w:t>от 18 августа 2020 г. по делу N 88-18944/2020</w:t>
      </w:r>
    </w:p>
    <w:p w:rsidR="00353F02" w:rsidRDefault="00353F02" w:rsidP="00353F02">
      <w:pPr>
        <w:pStyle w:val="ConsPlusNormal"/>
      </w:pPr>
    </w:p>
    <w:p w:rsidR="00353F02" w:rsidRDefault="00353F02" w:rsidP="00353F02">
      <w:pPr>
        <w:pStyle w:val="ConsPlusNormal"/>
      </w:pPr>
      <w:r>
        <w:t>N дела суда 1-й инстанции 2-406/2020</w:t>
      </w:r>
    </w:p>
    <w:p w:rsidR="00353F02" w:rsidRDefault="00353F02" w:rsidP="00353F02">
      <w:pPr>
        <w:pStyle w:val="ConsPlusNormal"/>
        <w:ind w:firstLine="540"/>
        <w:jc w:val="both"/>
      </w:pPr>
    </w:p>
    <w:p w:rsidR="00353F02" w:rsidRDefault="00353F02" w:rsidP="00353F02">
      <w:pPr>
        <w:pStyle w:val="ConsPlusNormal"/>
        <w:ind w:firstLine="540"/>
        <w:jc w:val="both"/>
      </w:pPr>
      <w:r>
        <w:t>Судебная коллегия по гражданским делам Четвертого кассационного суда общей юрисдикции в составе:</w:t>
      </w:r>
    </w:p>
    <w:p w:rsidR="00353F02" w:rsidRDefault="00353F02" w:rsidP="00353F02">
      <w:pPr>
        <w:pStyle w:val="ConsPlusNormal"/>
        <w:spacing w:before="240"/>
        <w:ind w:firstLine="540"/>
        <w:jc w:val="both"/>
      </w:pPr>
      <w:r>
        <w:t>председательствующего Якубовской Е.В.,</w:t>
      </w:r>
    </w:p>
    <w:p w:rsidR="00353F02" w:rsidRDefault="00353F02" w:rsidP="00353F02">
      <w:pPr>
        <w:pStyle w:val="ConsPlusNormal"/>
        <w:spacing w:before="240"/>
        <w:ind w:firstLine="540"/>
        <w:jc w:val="both"/>
      </w:pPr>
      <w:r>
        <w:t xml:space="preserve">судей Мартыновой Н.Н., </w:t>
      </w:r>
      <w:proofErr w:type="spellStart"/>
      <w:r>
        <w:t>Горковенко</w:t>
      </w:r>
      <w:proofErr w:type="spellEnd"/>
      <w:r>
        <w:t xml:space="preserve"> В.А.,</w:t>
      </w:r>
    </w:p>
    <w:p w:rsidR="00353F02" w:rsidRDefault="00353F02" w:rsidP="00353F02">
      <w:pPr>
        <w:pStyle w:val="ConsPlusNormal"/>
        <w:spacing w:before="240"/>
        <w:ind w:firstLine="540"/>
        <w:jc w:val="both"/>
      </w:pPr>
      <w:r>
        <w:t>рассмотрела в открытом судебном заседании гражданское дело по иску ФИО1 к директору ГАОУ СПО РК "Крымский медицинский колледж" ФИО2, ГАОУ СПО РК "Крымский медицинский колледж" о признании действий неправомерными и отмене формальных договоренностей как незаконно принудительных, приказов о наложении фиктивных взысканий и восстановлении в должности с выплатой заработной платы за вынужденный прогул по вине работодателя по кассационной жалобе ФИО1 на решение Железнодорожного районного суда города Симферополя Республики Крым от 29 января 2020 года и апелляционное определение судебной коллегии по гражданским делам Верховного суда Республики Крым от 13 мая 2020 года.</w:t>
      </w:r>
    </w:p>
    <w:p w:rsidR="00353F02" w:rsidRDefault="00353F02" w:rsidP="00353F02">
      <w:pPr>
        <w:pStyle w:val="ConsPlusNormal"/>
        <w:spacing w:before="240"/>
        <w:ind w:firstLine="540"/>
        <w:jc w:val="both"/>
      </w:pPr>
      <w:r>
        <w:t>Заслушав доклад судьи Якубовской Е.В., судебная коллегия</w:t>
      </w:r>
    </w:p>
    <w:p w:rsidR="00353F02" w:rsidRDefault="00353F02" w:rsidP="00353F02">
      <w:pPr>
        <w:pStyle w:val="ConsPlusNormal"/>
        <w:jc w:val="center"/>
      </w:pPr>
    </w:p>
    <w:p w:rsidR="00353F02" w:rsidRDefault="00353F02" w:rsidP="00353F02">
      <w:pPr>
        <w:pStyle w:val="ConsPlusNormal"/>
        <w:jc w:val="center"/>
      </w:pPr>
      <w:r>
        <w:lastRenderedPageBreak/>
        <w:t>установила:</w:t>
      </w:r>
    </w:p>
    <w:p w:rsidR="00353F02" w:rsidRDefault="00353F02" w:rsidP="00353F02">
      <w:pPr>
        <w:pStyle w:val="ConsPlusNormal"/>
        <w:jc w:val="center"/>
      </w:pPr>
    </w:p>
    <w:p w:rsidR="00353F02" w:rsidRDefault="00353F02" w:rsidP="00353F02">
      <w:pPr>
        <w:pStyle w:val="ConsPlusNormal"/>
        <w:ind w:firstLine="540"/>
        <w:jc w:val="both"/>
      </w:pPr>
      <w:r>
        <w:t>ФИО1 обратился в суд с иском к директору ГАОУ СПО РК "Крымский медицинский колледж" ФИО2, ГАОУ СПО РК "Крымский медицинский колледж" о признании неправомерными действия комиссии ГАОУ СПО РК "Крымский медицинский колледж" по проведению служебных расследований от 10 и 11 октября 2019 года; признании незаконными и отмене приказов директора колледжа о наложении взыскания в виде выговора от 11 октября 2019 года N -</w:t>
      </w:r>
      <w:proofErr w:type="spellStart"/>
      <w:r>
        <w:t>лс</w:t>
      </w:r>
      <w:proofErr w:type="spellEnd"/>
      <w:r>
        <w:t>, от 17 октября 2019 года N -</w:t>
      </w:r>
      <w:proofErr w:type="spellStart"/>
      <w:r>
        <w:t>лс</w:t>
      </w:r>
      <w:proofErr w:type="spellEnd"/>
      <w:r>
        <w:t>, от 21 октября 2019 года N -</w:t>
      </w:r>
      <w:proofErr w:type="spellStart"/>
      <w:r>
        <w:t>лс</w:t>
      </w:r>
      <w:proofErr w:type="spellEnd"/>
      <w:r>
        <w:t xml:space="preserve">; признании недействительным и отмене соглашения от 28 октября 2019 года о расторжении трудового договора от 09 февраля 2015 года N с </w:t>
      </w:r>
      <w:proofErr w:type="spellStart"/>
      <w:r>
        <w:t>с</w:t>
      </w:r>
      <w:proofErr w:type="spellEnd"/>
      <w:r>
        <w:t xml:space="preserve"> восстановлением в должности заместителя директора по безопасности ГАОУ СП РК "Крымский медицинский колледж" с выплатой денежного обеспечения за период вынужденного прогула по вине работодателя ФИО2.</w:t>
      </w:r>
    </w:p>
    <w:p w:rsidR="00353F02" w:rsidRDefault="00353F02" w:rsidP="00353F02">
      <w:pPr>
        <w:pStyle w:val="ConsPlusNormal"/>
        <w:spacing w:before="240"/>
        <w:ind w:firstLine="540"/>
        <w:jc w:val="both"/>
      </w:pPr>
      <w:r>
        <w:t>Решением Железнодорожного районного суда города Симферополя Республики Крым от 29 января 2020 года, оставленным без изменения апелляционным определением судебной коллегии по гражданским делам Верховного суда Республики Крым от 13 мая 2020 года, в удовлетворении исковых требований ФИО1 отказано.</w:t>
      </w:r>
    </w:p>
    <w:p w:rsidR="00353F02" w:rsidRDefault="00353F02" w:rsidP="00353F02">
      <w:pPr>
        <w:pStyle w:val="ConsPlusNormal"/>
        <w:spacing w:before="240"/>
        <w:ind w:firstLine="540"/>
        <w:jc w:val="both"/>
      </w:pPr>
      <w:r>
        <w:t>В кассационной жалобе истец ссылается на то, что при вынесении решения, апелляционного определения судами допущены нарушения норм материального и процессуального права, а выводы судов не соответствуют фактическим обстоятельствам дела, в связи с чем указанные судебные постановления подлежат отмене.</w:t>
      </w:r>
    </w:p>
    <w:p w:rsidR="00353F02" w:rsidRDefault="00353F02" w:rsidP="00353F02">
      <w:pPr>
        <w:pStyle w:val="ConsPlusNormal"/>
        <w:spacing w:before="240"/>
        <w:ind w:firstLine="540"/>
        <w:jc w:val="both"/>
      </w:pPr>
      <w:r>
        <w:t xml:space="preserve">В судебное заседание суда кассационной инстанции лица, участвующие в деле, надлежащим образом извещенные о времени и месте его рассмотрения, не явились, об уважительности причин своей неявки не сообщили. При таких обстоятельствах, с учетом положений </w:t>
      </w:r>
      <w:hyperlink r:id="rId251" w:history="1">
        <w:r>
          <w:rPr>
            <w:color w:val="0000FF"/>
          </w:rPr>
          <w:t>части 1 статьи 167</w:t>
        </w:r>
      </w:hyperlink>
      <w:r>
        <w:t xml:space="preserve"> и </w:t>
      </w:r>
      <w:hyperlink r:id="rId252" w:history="1">
        <w:r>
          <w:rPr>
            <w:color w:val="0000FF"/>
          </w:rPr>
          <w:t>части 5 статьи 379.5</w:t>
        </w:r>
      </w:hyperlink>
      <w:r>
        <w:t xml:space="preserve"> Гражданского процессуального кодекса Российской Федерации, судебная коллегия полагает возможным рассмотреть данное дело в отсутствие неявившихся лиц.</w:t>
      </w:r>
    </w:p>
    <w:p w:rsidR="00353F02" w:rsidRDefault="00353F02" w:rsidP="00353F02">
      <w:pPr>
        <w:pStyle w:val="ConsPlusNormal"/>
        <w:spacing w:before="240"/>
        <w:ind w:firstLine="540"/>
        <w:jc w:val="both"/>
      </w:pPr>
      <w:r>
        <w:t xml:space="preserve">В соответствии с </w:t>
      </w:r>
      <w:hyperlink r:id="rId253" w:history="1">
        <w:r>
          <w:rPr>
            <w:color w:val="0000FF"/>
          </w:rPr>
          <w:t>частью 1 статьи 379.6</w:t>
        </w:r>
      </w:hyperlink>
      <w:r>
        <w:t xml:space="preserve"> Гражданского процессуального кодекса Российской Федерации (далее - ГПК РФ)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w:t>
      </w:r>
      <w:hyperlink r:id="rId254" w:history="1">
        <w:r>
          <w:rPr>
            <w:color w:val="0000FF"/>
          </w:rPr>
          <w:t>Кодексом</w:t>
        </w:r>
      </w:hyperlink>
      <w:r>
        <w:t>.</w:t>
      </w:r>
    </w:p>
    <w:p w:rsidR="00353F02" w:rsidRDefault="00353F02" w:rsidP="00353F02">
      <w:pPr>
        <w:pStyle w:val="ConsPlusNormal"/>
        <w:spacing w:before="240"/>
        <w:ind w:firstLine="540"/>
        <w:jc w:val="both"/>
      </w:pPr>
      <w:r>
        <w:t xml:space="preserve">Согласно </w:t>
      </w:r>
      <w:hyperlink r:id="rId255" w:history="1">
        <w:r>
          <w:rPr>
            <w:color w:val="0000FF"/>
          </w:rPr>
          <w:t>части 1 статьи 379.7</w:t>
        </w:r>
      </w:hyperlink>
      <w:r>
        <w:t xml:space="preserve">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353F02" w:rsidRDefault="00353F02" w:rsidP="00353F02">
      <w:pPr>
        <w:pStyle w:val="ConsPlusNormal"/>
        <w:spacing w:before="240"/>
        <w:ind w:firstLine="540"/>
        <w:jc w:val="both"/>
      </w:pPr>
      <w:r>
        <w:t>Заслушав доклад судьи Якубовской Е.В., обсудив доводы кассационной жалобы, судебная коллегия не находит оснований для удовлетворения жалобы по следующим основаниям.</w:t>
      </w:r>
    </w:p>
    <w:p w:rsidR="00353F02" w:rsidRDefault="00353F02" w:rsidP="00353F02">
      <w:pPr>
        <w:pStyle w:val="ConsPlusNormal"/>
        <w:spacing w:before="240"/>
        <w:ind w:firstLine="540"/>
        <w:jc w:val="both"/>
      </w:pPr>
      <w:r>
        <w:t xml:space="preserve">Как следует из материалов дела и установлено судами первой и апелляционной инстанций, 09 февраля 2015 года между ФИО1 и ГАОУ СПО РК "Крымский медицинский </w:t>
      </w:r>
      <w:r>
        <w:lastRenderedPageBreak/>
        <w:t>колледж" заключен трудовой договор N с.</w:t>
      </w:r>
    </w:p>
    <w:p w:rsidR="00353F02" w:rsidRDefault="00353F02" w:rsidP="00353F02">
      <w:pPr>
        <w:pStyle w:val="ConsPlusNormal"/>
        <w:spacing w:before="240"/>
        <w:ind w:firstLine="540"/>
        <w:jc w:val="both"/>
      </w:pPr>
      <w:r>
        <w:t>Приказом N -</w:t>
      </w:r>
      <w:proofErr w:type="spellStart"/>
      <w:r>
        <w:t>лс</w:t>
      </w:r>
      <w:proofErr w:type="spellEnd"/>
      <w:r>
        <w:t xml:space="preserve"> от 09 февраля 2015 года истец принят в административно-управленческий персонал заместителем директора по безопасности.</w:t>
      </w:r>
    </w:p>
    <w:p w:rsidR="00353F02" w:rsidRDefault="00353F02" w:rsidP="00353F02">
      <w:pPr>
        <w:pStyle w:val="ConsPlusNormal"/>
        <w:spacing w:before="240"/>
        <w:ind w:firstLine="540"/>
        <w:jc w:val="both"/>
      </w:pPr>
      <w:r>
        <w:t xml:space="preserve">11 сентября 2019 года истец ознакомлен с должностной инструкцией, согласно которой функциональными обязанностями истца являются: наблюдение за уровнем угроз имуществу образовательной организации и обеспечение пропускного и </w:t>
      </w:r>
      <w:proofErr w:type="spellStart"/>
      <w:r>
        <w:t>внутриобъектового</w:t>
      </w:r>
      <w:proofErr w:type="spellEnd"/>
      <w:r>
        <w:t xml:space="preserve"> режимов (п. 2.1 инструкции); проведение подготовки образовательной организации к безопасному нахождению сотрудников, обучающихся студентов к плановому проведению образовательного процесса (п. 2.2 инструкции).</w:t>
      </w:r>
    </w:p>
    <w:p w:rsidR="00353F02" w:rsidRDefault="00353F02" w:rsidP="00353F02">
      <w:pPr>
        <w:pStyle w:val="ConsPlusNormal"/>
        <w:spacing w:before="240"/>
        <w:ind w:firstLine="540"/>
        <w:jc w:val="both"/>
      </w:pPr>
      <w:r>
        <w:t xml:space="preserve">Также ФИО1 обязан осуществлять контроль состояния безопасности при осуществлении пропускного режима в часы образовательного процесса в образовательной организации (п. 3.3 инструкции); контролировать состояние безопасности и обеспечение порядка, установленного законодательством Российской Федерации и локальными нормативными актами образовательных организаций при осуществлении </w:t>
      </w:r>
      <w:proofErr w:type="spellStart"/>
      <w:r>
        <w:t>внутриобъектового</w:t>
      </w:r>
      <w:proofErr w:type="spellEnd"/>
      <w:r>
        <w:t xml:space="preserve"> режима (п. 3.4 инструкции). Несет ответственность за неисполнение или ненадлежащее исполнение без уважительных причин Устава и Правил внутреннего трудового распорядка колледжа, законных распоряжений директора колледжа и иных локальных нормативных актов, должностных обязанностей, установленных настоящей Инструкцией, в том числе за неиспользование предоставленных прав, заместитель директора по безопасности несет дисциплинарную ответственность в порядке, определенном трудовом законодательством. За грубое нарушение трудовых обязанностей в качестве дисциплинарного наказания может быть применено увольнение (п. 5.1 инструкции).</w:t>
      </w:r>
    </w:p>
    <w:p w:rsidR="00353F02" w:rsidRDefault="00353F02" w:rsidP="00353F02">
      <w:pPr>
        <w:pStyle w:val="ConsPlusNormal"/>
        <w:spacing w:before="240"/>
        <w:ind w:firstLine="540"/>
        <w:jc w:val="both"/>
      </w:pPr>
      <w:r>
        <w:t>Приказом N -</w:t>
      </w:r>
      <w:proofErr w:type="spellStart"/>
      <w:r>
        <w:t>лс</w:t>
      </w:r>
      <w:proofErr w:type="spellEnd"/>
      <w:r>
        <w:t xml:space="preserve"> от 28 октября 2019 года трудовой договор с истцом расторгнут на основании </w:t>
      </w:r>
      <w:hyperlink r:id="rId256" w:history="1">
        <w:r>
          <w:rPr>
            <w:color w:val="0000FF"/>
          </w:rPr>
          <w:t>пункта 1 части 1 статьи 77</w:t>
        </w:r>
      </w:hyperlink>
      <w:r>
        <w:t xml:space="preserve"> Трудового кодекса Российской Федерации (по соглашению сторон), истец уволен с 28 октября 2019 года.</w:t>
      </w:r>
    </w:p>
    <w:p w:rsidR="00353F02" w:rsidRDefault="00353F02" w:rsidP="00353F02">
      <w:pPr>
        <w:pStyle w:val="ConsPlusNormal"/>
        <w:spacing w:before="240"/>
        <w:ind w:firstLine="540"/>
        <w:jc w:val="both"/>
      </w:pPr>
      <w:r>
        <w:t xml:space="preserve">Разрешая спор и отказывая в удовлетворении исковых требований, суды первой и апелляционной инстанции руководствовались положениями </w:t>
      </w:r>
      <w:hyperlink r:id="rId257" w:history="1">
        <w:r>
          <w:rPr>
            <w:color w:val="0000FF"/>
          </w:rPr>
          <w:t>статей 21</w:t>
        </w:r>
      </w:hyperlink>
      <w:r>
        <w:t xml:space="preserve">, </w:t>
      </w:r>
      <w:hyperlink r:id="rId258" w:history="1">
        <w:r>
          <w:rPr>
            <w:color w:val="0000FF"/>
          </w:rPr>
          <w:t>22</w:t>
        </w:r>
      </w:hyperlink>
      <w:r>
        <w:t xml:space="preserve">, </w:t>
      </w:r>
      <w:hyperlink r:id="rId259" w:history="1">
        <w:r>
          <w:rPr>
            <w:color w:val="0000FF"/>
          </w:rPr>
          <w:t>77</w:t>
        </w:r>
      </w:hyperlink>
      <w:r>
        <w:t xml:space="preserve">, </w:t>
      </w:r>
      <w:hyperlink r:id="rId260" w:history="1">
        <w:r>
          <w:rPr>
            <w:color w:val="0000FF"/>
          </w:rPr>
          <w:t>78</w:t>
        </w:r>
      </w:hyperlink>
      <w:r>
        <w:t xml:space="preserve">, </w:t>
      </w:r>
      <w:hyperlink r:id="rId261" w:history="1">
        <w:r>
          <w:rPr>
            <w:color w:val="0000FF"/>
          </w:rPr>
          <w:t>191</w:t>
        </w:r>
      </w:hyperlink>
      <w:r>
        <w:t xml:space="preserve">, </w:t>
      </w:r>
      <w:hyperlink r:id="rId262" w:history="1">
        <w:r>
          <w:rPr>
            <w:color w:val="0000FF"/>
          </w:rPr>
          <w:t>192</w:t>
        </w:r>
      </w:hyperlink>
      <w:r>
        <w:t xml:space="preserve">, </w:t>
      </w:r>
      <w:hyperlink r:id="rId263" w:history="1">
        <w:r>
          <w:rPr>
            <w:color w:val="0000FF"/>
          </w:rPr>
          <w:t>193</w:t>
        </w:r>
      </w:hyperlink>
      <w:r>
        <w:t xml:space="preserve"> Трудового кодекса Российской Федерации и исходили из того, что увольнение истца было произведено ответчиком с соблюдением требований действующего трудового законодательства по соглашению сторон и на основании подписанного сторонами соглашения о расторжении трудового договора, при наличии волеизъявления сторон на прекращение трудовых отношений. При этом порядок и процедура увольнения были соблюдены, факт давления на истца со стороны работодателя к написанию заявления и соглашения о расторжении трудового договора, как указывает истец в ходе рассмотрения дела не подтвердился.</w:t>
      </w:r>
    </w:p>
    <w:p w:rsidR="00353F02" w:rsidRDefault="00353F02" w:rsidP="00353F02">
      <w:pPr>
        <w:pStyle w:val="ConsPlusNormal"/>
        <w:spacing w:before="240"/>
        <w:ind w:firstLine="540"/>
        <w:jc w:val="both"/>
      </w:pPr>
      <w:r>
        <w:t>Судебными актами установлено, что в период работы в должности заместителя директора по безопасности, ФИО1 неоднократно подвергался дисциплинарным взысканиям.</w:t>
      </w:r>
    </w:p>
    <w:p w:rsidR="00353F02" w:rsidRDefault="00353F02" w:rsidP="00353F02">
      <w:pPr>
        <w:pStyle w:val="ConsPlusNormal"/>
        <w:spacing w:before="240"/>
        <w:ind w:firstLine="540"/>
        <w:jc w:val="both"/>
      </w:pPr>
      <w:r>
        <w:t xml:space="preserve">Так, 09 октября 2019 года (после невыполнения устного поручения) руководителем колледжа дано письменное поручение заместителю директора по безопасности ФИО1, в связи с подготовкой ГАОУ СПО РК "Крымский медицинский колледж" к началу учебного года, в срок до 10 октября 2019 года предоставить на рассмотрение пакет документов по антитеррористической безопасности, а именно: папку N "Законодательные и нормативные акты по антитеррористической защищенности" с перечнем указанных в поручении актов, </w:t>
      </w:r>
      <w:r>
        <w:lastRenderedPageBreak/>
        <w:t>папку N "Нормативные документы по организации антитеррористической работы в образовательном учреждении" с конкретным перечнем документов, папку N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 с перечнем документов.</w:t>
      </w:r>
    </w:p>
    <w:p w:rsidR="00353F02" w:rsidRDefault="00353F02" w:rsidP="00353F02">
      <w:pPr>
        <w:pStyle w:val="ConsPlusNormal"/>
        <w:spacing w:before="240"/>
        <w:ind w:firstLine="540"/>
        <w:jc w:val="both"/>
      </w:pPr>
      <w:r>
        <w:t>Данное поручение истцом не выполнено, что подтверждается актом служебного расследования от 10 октября 2019 года (составленного комиссией, созданной по приказу N -ОД от 09 октября 2019 года для выяснения причин невыполнения истцом своих должностных обязанностей, предусмотренных пунктами 2.1, 2.2, 3.3, 3.4 и 5.1 должностной инструкции), а также показаниями свидетеля ФИО7 (зам. директора по учебной работе) о том, что истцом была представлена лишь одна папка, содержащая инструкцию для сторожей и инструкцию по пропускному режиму в образовательном учреждении; иные документы (со слов истца) он пошел дорабатывать. Факт неисполнения истцом указанного поручения директора колледжа подтвержден также показаниями свидетеля ФИО8.</w:t>
      </w:r>
    </w:p>
    <w:p w:rsidR="00353F02" w:rsidRDefault="00353F02" w:rsidP="00353F02">
      <w:pPr>
        <w:pStyle w:val="ConsPlusNormal"/>
        <w:spacing w:before="240"/>
        <w:ind w:firstLine="540"/>
        <w:jc w:val="both"/>
      </w:pPr>
      <w:r>
        <w:t>Приказом N -</w:t>
      </w:r>
      <w:proofErr w:type="spellStart"/>
      <w:r>
        <w:t>лс</w:t>
      </w:r>
      <w:proofErr w:type="spellEnd"/>
      <w:r>
        <w:t xml:space="preserve"> от 11 октября 2019 года к ФИО1 применено дисциплинарное взыскание в виде выговора за ненадлежащее исполнение должностных обязанностей, возложенных на него должностной инструкцией.</w:t>
      </w:r>
    </w:p>
    <w:p w:rsidR="00353F02" w:rsidRDefault="00353F02" w:rsidP="00353F02">
      <w:pPr>
        <w:pStyle w:val="ConsPlusNormal"/>
        <w:spacing w:before="240"/>
        <w:ind w:firstLine="540"/>
        <w:jc w:val="both"/>
        <w:outlineLvl w:val="1"/>
      </w:pPr>
      <w:r>
        <w:t xml:space="preserve">По данному факту в объяснении ФИО1 указывает на то, что требование директора не основано на законе и противоречит требованиям </w:t>
      </w:r>
      <w:hyperlink r:id="rId264" w:history="1">
        <w:r>
          <w:rPr>
            <w:color w:val="0000FF"/>
          </w:rPr>
          <w:t>статьи 15</w:t>
        </w:r>
      </w:hyperlink>
      <w:r>
        <w:t xml:space="preserve"> Конституции Российской Федерации, исходил из того, что сам факт невыполнения обязанностей по разработке и планированию мероприятий по антитеррористической защите работников и учащихся колледжа, не свидетельствует о невыполнении истцом пункта 3.6 Должностной инструкции заместителя директора по безопасности.</w:t>
      </w:r>
    </w:p>
    <w:p w:rsidR="00353F02" w:rsidRDefault="00353F02" w:rsidP="00353F02">
      <w:pPr>
        <w:pStyle w:val="ConsPlusNormal"/>
        <w:spacing w:before="240"/>
        <w:ind w:firstLine="540"/>
        <w:jc w:val="both"/>
      </w:pPr>
      <w:r>
        <w:t>Приказом N -ЛС от 17 октября 2019 года ФИО1 объявлен выговор за отсутствие на рабочем месте более четырех часов 16 октября 2019 года.</w:t>
      </w:r>
    </w:p>
    <w:p w:rsidR="00353F02" w:rsidRDefault="00353F02" w:rsidP="00353F02">
      <w:pPr>
        <w:pStyle w:val="ConsPlusNormal"/>
        <w:spacing w:before="240"/>
        <w:ind w:firstLine="540"/>
        <w:jc w:val="both"/>
      </w:pPr>
      <w:r>
        <w:t>Основанием для вынесения данного приказа послужил акт служебного расследования от 17 октября 2019 года, согласно которому истец нарушил Правила внутреннего трудового распорядка - без уважительных причин отсутствовал на рабочем месте и не исполнял свои функциональные обязанности по контролю состояния безопасности в колледже во время учебного процесса и обеспечению порядка (п. 3.4 Должностной инструкции заместителя директора по безопасности).</w:t>
      </w:r>
    </w:p>
    <w:p w:rsidR="00353F02" w:rsidRDefault="00353F02" w:rsidP="00353F02">
      <w:pPr>
        <w:pStyle w:val="ConsPlusNormal"/>
        <w:spacing w:before="240"/>
        <w:ind w:firstLine="540"/>
        <w:jc w:val="both"/>
      </w:pPr>
      <w:r>
        <w:t>Из содержания данного акта следует, что 16 октября 2019 года, около 11 часов, ФИО1 обратился к медицинской сестре колледжа по поводу плохого самочувствия, и после ее рекомендации обратиться к врачу ушел с работы, не поставив в известность об этом руководство колледжа. Какой-либо документ, подтверждающий уважительность причины отсутствия на рабочем месте истцом не представлено.</w:t>
      </w:r>
    </w:p>
    <w:p w:rsidR="00353F02" w:rsidRDefault="00353F02" w:rsidP="00353F02">
      <w:pPr>
        <w:pStyle w:val="ConsPlusNormal"/>
        <w:spacing w:before="240"/>
        <w:ind w:firstLine="540"/>
        <w:jc w:val="both"/>
      </w:pPr>
      <w:r>
        <w:t>Данные обстоятельства подтверждаются как показаниями свидетелей ФИО9, ФИО10, ФИО11, допрошенными в ходе судебного разбирательства, так и объяснительной истца, исследовав которую суды первой и апелляционной инстанции пришли к обоснованному выводу об отсутствии оснований для признания незаконным приказа N -ЛС от 17 октября 2019 года.</w:t>
      </w:r>
    </w:p>
    <w:p w:rsidR="00353F02" w:rsidRDefault="00353F02" w:rsidP="00353F02">
      <w:pPr>
        <w:pStyle w:val="ConsPlusNormal"/>
        <w:spacing w:before="240"/>
        <w:ind w:firstLine="540"/>
        <w:jc w:val="both"/>
      </w:pPr>
      <w:r>
        <w:t>Кроме того, как установлено судами, приказом N от 21 октября 2019 года к ФИО1 применено дисциплинарное взыскание в виде выговора за ненадлежащее исполнение должностных обязанностей - невыполнение поручения директора от 11 октября 2019 года N.</w:t>
      </w:r>
    </w:p>
    <w:p w:rsidR="00353F02" w:rsidRDefault="00353F02" w:rsidP="00353F02">
      <w:pPr>
        <w:pStyle w:val="ConsPlusNormal"/>
        <w:spacing w:before="240"/>
        <w:ind w:firstLine="540"/>
        <w:jc w:val="both"/>
      </w:pPr>
      <w:r>
        <w:lastRenderedPageBreak/>
        <w:t xml:space="preserve">Согласно данному поручению истцу и специалисту по охране труда и гражданской обороне ФИО12 предписывалось в рамках мониторинга готовности служб, ответственных за обеспечение безопасности охраны труда, гражданской обороны, пожарной безопасности и охраны пропускного и </w:t>
      </w:r>
      <w:proofErr w:type="spellStart"/>
      <w:r>
        <w:t>внутриобъектового</w:t>
      </w:r>
      <w:proofErr w:type="spellEnd"/>
      <w:r>
        <w:t xml:space="preserve"> режимов работы в зданиях и на территории ГАОУ СПО РК "Крымский медицинский колледж", 14 и 15 октября 2019 года предоставить на проверку: Положение об охране труда в ГАОУ СПО РК "Крымский медицинский колледж", Положение о прохождении предварительных при приеме на работу и периодических медицинских и психиатрических осмотров работников ГАОУ СПО РК "Крымский медицинский колледж", план-график прохождения медицинских и психиатрических осмотров, Инструкции по охране труда, план гражданской обороны и документы об организации проведения мероприятий по гражданской обороне, план-график проведения проверки состояния ГО на объектах колледжа, Положение по гражданской обороне и чрезвычайных ситуаций; ФИО1, кроме того, 17 октября 2019 года надлежало предоставить Положение о пропускном и </w:t>
      </w:r>
      <w:proofErr w:type="spellStart"/>
      <w:r>
        <w:t>внутриобъектовом</w:t>
      </w:r>
      <w:proofErr w:type="spellEnd"/>
      <w:r>
        <w:t xml:space="preserve"> режиме, а также, повторно, пакет документов по антитеррористической безопасности, согласно поручению от 09 октября 2019 года N.</w:t>
      </w:r>
    </w:p>
    <w:p w:rsidR="00353F02" w:rsidRDefault="00353F02" w:rsidP="00353F02">
      <w:pPr>
        <w:pStyle w:val="ConsPlusNormal"/>
        <w:spacing w:before="240"/>
        <w:ind w:firstLine="540"/>
        <w:jc w:val="both"/>
      </w:pPr>
      <w:r>
        <w:t>Согласно акту служебного расследования от 21 октября 2019 года ФИО1 вновь проигнорировал поручение директора, нарушив тем самым должностную инструкцию. Из объяснительной ФИО1 следует, что поручение руководителя противоречит Постановлению Правительства Российской Федерации от 13 января 2017 года N и вызывает дисбаланс в деятельности безопасности колледжа.</w:t>
      </w:r>
    </w:p>
    <w:p w:rsidR="00353F02" w:rsidRDefault="00353F02" w:rsidP="00353F02">
      <w:pPr>
        <w:pStyle w:val="ConsPlusNormal"/>
        <w:spacing w:before="240"/>
        <w:ind w:firstLine="540"/>
        <w:jc w:val="both"/>
      </w:pPr>
      <w:r>
        <w:t>Проанализировав пояснения сторон, показания свидетелей и материалы дела, суды первой и апелляционной инстанций пришли к обоснованному выводу о том, что истец нарушил дисциплину труда, а потому ответчик правомерно привлек его к дисциплинарной ответственности и оснований для признания приказов неправомерными у суда не имеется.</w:t>
      </w:r>
    </w:p>
    <w:p w:rsidR="00353F02" w:rsidRDefault="00353F02" w:rsidP="00353F02">
      <w:pPr>
        <w:pStyle w:val="ConsPlusNormal"/>
        <w:spacing w:before="240"/>
        <w:ind w:firstLine="540"/>
        <w:jc w:val="both"/>
      </w:pPr>
      <w:r>
        <w:t xml:space="preserve">Разрешая требования истца об отмене приказа N -ЛС от 28 октября 2019 года об увольнении ФИО1 по </w:t>
      </w:r>
      <w:hyperlink r:id="rId265" w:history="1">
        <w:r>
          <w:rPr>
            <w:color w:val="0000FF"/>
          </w:rPr>
          <w:t>пункту 1 части 1 статьи 77</w:t>
        </w:r>
      </w:hyperlink>
      <w:r>
        <w:t xml:space="preserve"> Трудового кодекса Российской Федерации и отказывая в удовлетворении, суды первой и апелляционной инстанции правильно исходили из того, что истец подписал соглашение о расторжении трудового договора по соглашению сторон. Заявление о расторжении трудового договора по этому основанию и доказательств принуждения ответчиком его к подписанию данного соглашения, равно как и отсутствия добровольного волеизъявления истца на увольнение, не представлено, судами не установлено. Процедура увольнения истца с работы ответчиком соблюдена.</w:t>
      </w:r>
    </w:p>
    <w:p w:rsidR="00353F02" w:rsidRDefault="00353F02" w:rsidP="00353F02">
      <w:pPr>
        <w:pStyle w:val="ConsPlusNormal"/>
        <w:spacing w:before="240"/>
        <w:ind w:firstLine="540"/>
        <w:jc w:val="both"/>
      </w:pPr>
      <w:r>
        <w:t xml:space="preserve">При этом судами обоснованно установлено, что приказ об увольнении с работы истцом обжалован с пропуском срока, установленного </w:t>
      </w:r>
      <w:hyperlink r:id="rId266" w:history="1">
        <w:r>
          <w:rPr>
            <w:color w:val="0000FF"/>
          </w:rPr>
          <w:t>статьей 392</w:t>
        </w:r>
      </w:hyperlink>
      <w:r>
        <w:t xml:space="preserve"> Трудового кодекса Российской Федерации, и оснований считать, что срок пропущен по уважительной причине, не имеется.</w:t>
      </w:r>
    </w:p>
    <w:p w:rsidR="00353F02" w:rsidRDefault="00353F02" w:rsidP="00353F02">
      <w:pPr>
        <w:pStyle w:val="ConsPlusNormal"/>
        <w:spacing w:before="240"/>
        <w:ind w:firstLine="540"/>
        <w:jc w:val="both"/>
      </w:pPr>
      <w:r>
        <w:t>Из материалов дела следует, что истец заявление об увольнении подписал 28 октября 2019 года, в этот же день был ознакомлен с приказом об увольнении, своевременно получил трудовую книжку, соответственно, срок обращения в суд с требованием о восстановлении на работе истек 28 ноября 2019 года. Доказательств уважительности причин пропуска этого срока истцом не представлено.</w:t>
      </w:r>
    </w:p>
    <w:p w:rsidR="00353F02" w:rsidRDefault="00353F02" w:rsidP="00353F02">
      <w:pPr>
        <w:pStyle w:val="ConsPlusNormal"/>
        <w:spacing w:before="240"/>
        <w:ind w:firstLine="540"/>
        <w:jc w:val="both"/>
      </w:pPr>
      <w:r>
        <w:t xml:space="preserve">Доводы кассационной жалобы о том, что увольнение ФИО1 явилось следствием шантажа со стороны руководства колледжа, угрожавшего увольнением за дисциплинарные правонарушения, и не выражало его свободного волеизъявления, а потому суд безосновательно отказал в признании незаконным расторжения договора на основании </w:t>
      </w:r>
      <w:r>
        <w:lastRenderedPageBreak/>
        <w:t>соглашения от 28 октября 2019 года и заявления, которое в нарушение утвержденных Постановлением Правительства РФ от 15 июня 2009 N Правил делопроизводства в федеральных органах исполнительной власти не прошло регистрацию также не нашло своего подтверждения.</w:t>
      </w:r>
    </w:p>
    <w:p w:rsidR="00353F02" w:rsidRDefault="00353F02" w:rsidP="00353F02">
      <w:pPr>
        <w:pStyle w:val="ConsPlusNormal"/>
        <w:spacing w:before="240"/>
        <w:ind w:firstLine="540"/>
        <w:jc w:val="both"/>
      </w:pPr>
      <w:r>
        <w:t xml:space="preserve">Соглашение сторон как основание прекращения трудового договора предусмотрено </w:t>
      </w:r>
      <w:hyperlink r:id="rId267" w:history="1">
        <w:r>
          <w:rPr>
            <w:color w:val="0000FF"/>
          </w:rPr>
          <w:t>пунктом 1 части первой статьи 77</w:t>
        </w:r>
      </w:hyperlink>
      <w:r>
        <w:t xml:space="preserve"> Трудового кодекса Российской Федерации.</w:t>
      </w:r>
    </w:p>
    <w:p w:rsidR="00353F02" w:rsidRDefault="00353F02" w:rsidP="00353F02">
      <w:pPr>
        <w:pStyle w:val="ConsPlusNormal"/>
        <w:spacing w:before="240"/>
        <w:ind w:firstLine="540"/>
        <w:jc w:val="both"/>
      </w:pPr>
      <w:r>
        <w:t xml:space="preserve">Согласно </w:t>
      </w:r>
      <w:hyperlink r:id="rId268" w:history="1">
        <w:r>
          <w:rPr>
            <w:color w:val="0000FF"/>
          </w:rPr>
          <w:t>статье 78</w:t>
        </w:r>
      </w:hyperlink>
      <w:r>
        <w:t xml:space="preserve"> Трудового кодекса Российской Федерации трудовой договор может быть в любое время расторгнут по соглашению его сторон. При достижении договоренности между работником и работодателем может быть расторгнут как трудовой договор, заключенный на неопределенный срок, так и срочный трудовой договор. Момент прекращения трудовых отношений в этом случае определяется сторонами (</w:t>
      </w:r>
      <w:hyperlink r:id="rId269" w:history="1">
        <w:r>
          <w:rPr>
            <w:color w:val="0000FF"/>
          </w:rPr>
          <w:t>пункт 20</w:t>
        </w:r>
      </w:hyperlink>
      <w:r>
        <w:t xml:space="preserve"> Постановления Пленума Верховного Суда РФ от 17 марта 2004 года N 2).</w:t>
      </w:r>
    </w:p>
    <w:p w:rsidR="00353F02" w:rsidRDefault="00353F02" w:rsidP="00353F02">
      <w:pPr>
        <w:pStyle w:val="ConsPlusNormal"/>
        <w:spacing w:before="240"/>
        <w:ind w:firstLine="540"/>
        <w:jc w:val="both"/>
      </w:pPr>
      <w:r>
        <w:t>В случае возникновения спора о законности увольнения по соглашению сторон бремя доказывания распределяется между работником и работодателем на основании общего принципа: каждая сторона должна доказать те обстоятельства, на которые она ссылается как на основания своих требований и возражений (</w:t>
      </w:r>
      <w:hyperlink r:id="rId270" w:history="1">
        <w:r>
          <w:rPr>
            <w:color w:val="0000FF"/>
          </w:rPr>
          <w:t>часть 1 статьи 56</w:t>
        </w:r>
      </w:hyperlink>
      <w:r>
        <w:t xml:space="preserve"> Гражданского процессуального кодекса Российской Федерации).</w:t>
      </w:r>
    </w:p>
    <w:p w:rsidR="00353F02" w:rsidRDefault="00353F02" w:rsidP="00353F02">
      <w:pPr>
        <w:pStyle w:val="ConsPlusNormal"/>
        <w:spacing w:before="240"/>
        <w:ind w:firstLine="540"/>
        <w:jc w:val="both"/>
      </w:pPr>
      <w:r>
        <w:t>Вместе с тем, материалы дела не содержат, а истцом не представлено доказательств физического либо психологического воздействия на него с целью понуждения к подписанию соглашения о расторжении трудового договора.</w:t>
      </w:r>
    </w:p>
    <w:p w:rsidR="00353F02" w:rsidRDefault="00353F02" w:rsidP="00353F02">
      <w:pPr>
        <w:pStyle w:val="ConsPlusNormal"/>
        <w:spacing w:before="240"/>
        <w:ind w:firstLine="540"/>
        <w:jc w:val="both"/>
        <w:outlineLvl w:val="1"/>
      </w:pPr>
      <w:r>
        <w:t xml:space="preserve">К доводам кассационной жалобы о том, </w:t>
      </w:r>
      <w:proofErr w:type="gramStart"/>
      <w:r>
        <w:t>что</w:t>
      </w:r>
      <w:proofErr w:type="gramEnd"/>
      <w:r>
        <w:t xml:space="preserve"> подписывая документы об увольнении по соглашению сторон, ФИО1 опасался быть уволенным по отрицательным мотивам, судебная коллегия относится критически, поскольку в случае увольнения по инициативе работодателя, истец вправе был защитить свои трудовые права в установленном законом порядке. А попытка избежать увольнения по порочащим основаниям путем использования права на подачу заявления об увольнении и последующее расторжение трудового договора, само по себе не может являться подтверждением оказания давления на работника со стороны работодателя.</w:t>
      </w:r>
    </w:p>
    <w:p w:rsidR="00353F02" w:rsidRDefault="00353F02" w:rsidP="00353F02">
      <w:pPr>
        <w:pStyle w:val="ConsPlusNormal"/>
        <w:spacing w:before="240"/>
        <w:ind w:firstLine="540"/>
        <w:jc w:val="both"/>
      </w:pPr>
      <w:r>
        <w:t>Также не нашли своего подтверждения и доводы кассационной жалобы о том, что приказы о наложении дисциплинарных взысканий основаны на фиктивных документах, незаконных актах служебных расследований; изданные директором поручения не предусмотрены Инструкцией по делопроизводству и номенклатурой дел в колледже, не основаны на законе; в актах служебных расследований не указаны конкретные нарушения им должностной инструкции, не отражено, какие именно документы согласно требованиям действующего законодательства по антитеррористической защищенности не представлены.</w:t>
      </w:r>
    </w:p>
    <w:p w:rsidR="00353F02" w:rsidRDefault="00353F02" w:rsidP="00353F02">
      <w:pPr>
        <w:pStyle w:val="ConsPlusNormal"/>
        <w:spacing w:before="240"/>
        <w:ind w:firstLine="540"/>
        <w:jc w:val="both"/>
      </w:pPr>
      <w:r>
        <w:t>В силу положений статьи 2 Федерального закона 2 О противодействии терроризму" от 6 марта 2006 года N 35-ФЗ противодействие терроризму в Российской Федерации основывается на следующих основных принципах: обеспечение и защита основных прав и свобод человека и гражданина; законность;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приоритет мер предупреждения терроризма.</w:t>
      </w:r>
    </w:p>
    <w:p w:rsidR="00353F02" w:rsidRDefault="00353F02" w:rsidP="00353F02">
      <w:pPr>
        <w:pStyle w:val="ConsPlusNormal"/>
        <w:spacing w:before="240"/>
        <w:ind w:firstLine="540"/>
        <w:jc w:val="both"/>
      </w:pPr>
      <w:r>
        <w:t xml:space="preserve">Согласно части 3.1 статьи 5 Закона юридические лица обеспечивают выполнение указанных требований в отношении объектов, находящихся в их собственности или </w:t>
      </w:r>
      <w:r>
        <w:lastRenderedPageBreak/>
        <w:t>принадлежащих им на ином законном основании.</w:t>
      </w:r>
    </w:p>
    <w:p w:rsidR="00353F02" w:rsidRDefault="00353F02" w:rsidP="00353F02">
      <w:pPr>
        <w:pStyle w:val="ConsPlusNormal"/>
        <w:spacing w:before="240"/>
        <w:ind w:firstLine="540"/>
        <w:jc w:val="both"/>
      </w:pPr>
      <w:r>
        <w:t xml:space="preserve">Ответчик ГАОУ СПО РК "Крымский медицинский колледж" является субъектом, для которого в соответствии со </w:t>
      </w:r>
      <w:hyperlink r:id="rId271" w:history="1">
        <w:r>
          <w:rPr>
            <w:color w:val="0000FF"/>
          </w:rPr>
          <w:t>статьей 5</w:t>
        </w:r>
      </w:hyperlink>
      <w:r>
        <w:t xml:space="preserve"> Федерального закона от 6 марта 2006 года N 35-ФЗ "О противодействии терроризму" установлены обязательные для выполнения требования к антитеррористической защищенности объектов (территорий).</w:t>
      </w:r>
    </w:p>
    <w:p w:rsidR="00353F02" w:rsidRDefault="00353F02" w:rsidP="00353F02">
      <w:pPr>
        <w:pStyle w:val="ConsPlusNormal"/>
        <w:spacing w:before="240"/>
        <w:ind w:firstLine="540"/>
        <w:jc w:val="both"/>
      </w:pPr>
      <w:r>
        <w:t xml:space="preserve">В силу </w:t>
      </w:r>
      <w:hyperlink r:id="rId272" w:history="1">
        <w:r>
          <w:rPr>
            <w:color w:val="0000FF"/>
          </w:rPr>
          <w:t>пункта 4</w:t>
        </w:r>
      </w:hyperlink>
      <w:r>
        <w:t xml:space="preserve"> Постановления Правительства РФ от 13 января 2017 N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53F02" w:rsidRDefault="00353F02" w:rsidP="00353F02">
      <w:pPr>
        <w:pStyle w:val="ConsPlusNormal"/>
        <w:spacing w:before="240"/>
        <w:ind w:firstLine="540"/>
        <w:jc w:val="both"/>
      </w:pPr>
      <w:r>
        <w:t xml:space="preserve">Таким образом, исходя из того, что лицо, ответственное за обеспечение антитеррористической защищенности объектов (территорий), подлежащих категорированию, должно обладать информацией и контролировать выполнение мероприятий к антитеррористической защищенности, требование директора колледжа к ФИО1 (являвшемуся в силу постановления Совета министров Республики Крым от 19 августа 2019 N 445 ответственным за вопросы профилактики терроризма; в функциональные обязанности которого входило: проведение подготовки организации, осуществляющей образовательную деятельность, к безопасному нахождению сотрудников и обучающихся; обеспечение пропускного и </w:t>
      </w:r>
      <w:proofErr w:type="spellStart"/>
      <w:r>
        <w:t>внутриобъектового</w:t>
      </w:r>
      <w:proofErr w:type="spellEnd"/>
      <w:r>
        <w:t xml:space="preserve"> режимов; контроль состояния безопасности и обеспечение порядка; осуществление мер по усилению защищенности от возникновения критических ситуаций и др.) относительно предоставления документации по указанным вопросам не может быть признано неправомерным.</w:t>
      </w:r>
    </w:p>
    <w:p w:rsidR="00353F02" w:rsidRDefault="00353F02" w:rsidP="00353F02">
      <w:pPr>
        <w:pStyle w:val="ConsPlusNormal"/>
        <w:spacing w:before="240"/>
        <w:ind w:firstLine="540"/>
        <w:jc w:val="both"/>
        <w:outlineLvl w:val="1"/>
      </w:pPr>
      <w:r>
        <w:t>Суды правильно учли тот факт, что в обжалуемых приказах N -ЛС и N - ЛС не содержится перечень не предоставленных истцом документов, не свидетельствует об отсутствии дисциплинарного проступка, поскольку совокупностью представленных доказательств подтверждается, что поручения директора, с указанием перечней необходимых документов, доводились до сведения истца, однако документы не были им представлены руководителю.</w:t>
      </w:r>
    </w:p>
    <w:p w:rsidR="00353F02" w:rsidRDefault="00353F02" w:rsidP="00353F02">
      <w:pPr>
        <w:pStyle w:val="ConsPlusNormal"/>
        <w:spacing w:before="240"/>
        <w:ind w:firstLine="540"/>
        <w:jc w:val="both"/>
      </w:pPr>
      <w:r>
        <w:t>При таких обстоятельствах суды правильно отказали в удовлетворении исковых требований, поскольку вынесение оспариваемых приказов о привлечении к дисциплинарной ответственности и увольнение истца осуществлены с соблюдением норм трудового законодательства.</w:t>
      </w:r>
    </w:p>
    <w:p w:rsidR="00353F02" w:rsidRDefault="00353F02" w:rsidP="00353F02">
      <w:pPr>
        <w:pStyle w:val="ConsPlusNormal"/>
        <w:spacing w:before="240"/>
        <w:ind w:firstLine="540"/>
        <w:jc w:val="both"/>
      </w:pPr>
      <w:r>
        <w:t xml:space="preserve">Оснований не согласиться с выводами судебных инстанций не имеется, поскольку все обстоятельства, имеющие юридическое значение при рассмотрении дела, установлены судами правильно, выводы основаны на правильном применении норм права и верном установлении фактических обстоятельств по делу. В решении и апелляционном определении дана надлежащая оценка представленным доказательствам, требования </w:t>
      </w:r>
      <w:hyperlink r:id="rId273" w:history="1">
        <w:r>
          <w:rPr>
            <w:color w:val="0000FF"/>
          </w:rPr>
          <w:t>статей 59</w:t>
        </w:r>
      </w:hyperlink>
      <w:r>
        <w:t xml:space="preserve">, </w:t>
      </w:r>
      <w:hyperlink r:id="rId274" w:history="1">
        <w:r>
          <w:rPr>
            <w:color w:val="0000FF"/>
          </w:rPr>
          <w:t>60</w:t>
        </w:r>
      </w:hyperlink>
      <w:r>
        <w:t xml:space="preserve">, </w:t>
      </w:r>
      <w:hyperlink r:id="rId275" w:history="1">
        <w:r>
          <w:rPr>
            <w:color w:val="0000FF"/>
          </w:rPr>
          <w:t>67</w:t>
        </w:r>
      </w:hyperlink>
      <w:r>
        <w:t xml:space="preserve"> ГПК РФ судами первой и апелляционной инстанции при разрешении дела не нарушены.</w:t>
      </w:r>
    </w:p>
    <w:p w:rsidR="00353F02" w:rsidRDefault="00353F02" w:rsidP="00353F02">
      <w:pPr>
        <w:pStyle w:val="ConsPlusNormal"/>
        <w:spacing w:before="240"/>
        <w:ind w:firstLine="540"/>
        <w:jc w:val="both"/>
      </w:pPr>
      <w:r>
        <w:t xml:space="preserve">Иные доводы кассационной жалобы свидетельствуют не о нарушениях судами первой </w:t>
      </w:r>
      <w:r>
        <w:lastRenderedPageBreak/>
        <w:t>и апелляционной инстанции норм материального и процессуального права, повлиявших на исход дела, а о несогласии заявителя с установленными по делу фактическими обстоятельствами, направлены на переоценку установленных по делу обстоятельств, что не входит в компетенцию кассационного суда общей юрисдикции.</w:t>
      </w:r>
    </w:p>
    <w:p w:rsidR="00353F02" w:rsidRDefault="00353F02" w:rsidP="00353F02">
      <w:pPr>
        <w:pStyle w:val="ConsPlusNormal"/>
        <w:spacing w:before="240"/>
        <w:ind w:firstLine="540"/>
        <w:jc w:val="both"/>
        <w:outlineLvl w:val="1"/>
      </w:pPr>
      <w:r>
        <w:t>Таким образом, ссылок на обстоятельства, влекущие безусловную отмену судебных актов в кассационном порядке, в жалобе не приведено, позиция подателя жалобы направлена на иную правовую оценку установленных обстоятельств дела, выводов судов не опровергает, о существенных нарушениях норм материального или процессуального права, повлиявших на исход дела, без устранения которых невозможны восстановление и защита нарушенных прав, свобод и законных интересов, не свидетельствует, ввиду чего не могут повлечь отмену по существу правильного судебного постановления.</w:t>
      </w:r>
    </w:p>
    <w:p w:rsidR="00353F02" w:rsidRDefault="00353F02" w:rsidP="00353F02">
      <w:pPr>
        <w:pStyle w:val="ConsPlusNormal"/>
        <w:spacing w:before="240"/>
        <w:ind w:firstLine="540"/>
        <w:jc w:val="both"/>
      </w:pPr>
      <w:r>
        <w:t xml:space="preserve">На основании изложенного, руководствуясь </w:t>
      </w:r>
      <w:hyperlink r:id="rId276" w:history="1">
        <w:r>
          <w:rPr>
            <w:color w:val="0000FF"/>
          </w:rPr>
          <w:t>статьями 379.7</w:t>
        </w:r>
      </w:hyperlink>
      <w:r>
        <w:t xml:space="preserve">, </w:t>
      </w:r>
      <w:hyperlink r:id="rId277" w:history="1">
        <w:r>
          <w:rPr>
            <w:color w:val="0000FF"/>
          </w:rPr>
          <w:t>390</w:t>
        </w:r>
      </w:hyperlink>
      <w:r>
        <w:t xml:space="preserve">, </w:t>
      </w:r>
      <w:hyperlink r:id="rId278" w:history="1">
        <w:r>
          <w:rPr>
            <w:color w:val="0000FF"/>
          </w:rPr>
          <w:t>390.1</w:t>
        </w:r>
      </w:hyperlink>
      <w:r>
        <w:t xml:space="preserve"> Гражданского процессуального кодекса Российской Федерации, судебная коллегия</w:t>
      </w:r>
    </w:p>
    <w:p w:rsidR="00353F02" w:rsidRDefault="00353F02" w:rsidP="00353F02">
      <w:pPr>
        <w:pStyle w:val="ConsPlusNormal"/>
        <w:jc w:val="center"/>
      </w:pPr>
    </w:p>
    <w:p w:rsidR="00353F02" w:rsidRDefault="00353F02" w:rsidP="00353F02">
      <w:pPr>
        <w:pStyle w:val="ConsPlusNormal"/>
        <w:jc w:val="center"/>
      </w:pPr>
      <w:r>
        <w:t>определила:</w:t>
      </w:r>
    </w:p>
    <w:p w:rsidR="00353F02" w:rsidRDefault="00353F02" w:rsidP="00353F02">
      <w:pPr>
        <w:pStyle w:val="ConsPlusNormal"/>
        <w:jc w:val="center"/>
      </w:pPr>
    </w:p>
    <w:p w:rsidR="00353F02" w:rsidRDefault="00353F02" w:rsidP="00353F02">
      <w:pPr>
        <w:pStyle w:val="ConsPlusNormal"/>
        <w:ind w:firstLine="540"/>
        <w:jc w:val="both"/>
      </w:pPr>
      <w:r>
        <w:t>решение Железнодорожного районного суда города Симферополя Республики Крым от 29 января 2020 года и апелляционное определение судебной коллегии по гражданским делам Верховного суда Республики Крым от 13 мая 2020 года оставить без изменения, кассационную жалобу ФИО1 - без удовлетворения.</w:t>
      </w:r>
    </w:p>
    <w:p w:rsidR="00353F02" w:rsidRDefault="00353F02" w:rsidP="00353F02">
      <w:pPr>
        <w:pStyle w:val="ConsPlusNormal"/>
        <w:ind w:firstLine="540"/>
        <w:jc w:val="both"/>
      </w:pPr>
    </w:p>
    <w:p w:rsidR="00353F02" w:rsidRDefault="00353F02" w:rsidP="00353F02">
      <w:pPr>
        <w:ind w:firstLine="0"/>
      </w:pPr>
    </w:p>
    <w:sectPr w:rsidR="00353F02">
      <w:headerReference w:type="default" r:id="rId2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A26" w:rsidRDefault="00604A26" w:rsidP="00D83E89">
      <w:pPr>
        <w:spacing w:line="240" w:lineRule="auto"/>
      </w:pPr>
      <w:r>
        <w:separator/>
      </w:r>
    </w:p>
  </w:endnote>
  <w:endnote w:type="continuationSeparator" w:id="0">
    <w:p w:rsidR="00604A26" w:rsidRDefault="00604A26" w:rsidP="00D83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A26" w:rsidRDefault="00604A26" w:rsidP="00D83E89">
      <w:pPr>
        <w:spacing w:line="240" w:lineRule="auto"/>
      </w:pPr>
      <w:r>
        <w:separator/>
      </w:r>
    </w:p>
  </w:footnote>
  <w:footnote w:type="continuationSeparator" w:id="0">
    <w:p w:rsidR="00604A26" w:rsidRDefault="00604A26" w:rsidP="00D83E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13456"/>
      <w:docPartObj>
        <w:docPartGallery w:val="Page Numbers (Top of Page)"/>
        <w:docPartUnique/>
      </w:docPartObj>
    </w:sdtPr>
    <w:sdtContent>
      <w:p w:rsidR="000C384D" w:rsidRDefault="000C384D" w:rsidP="00D83E89">
        <w:pPr>
          <w:pStyle w:val="a4"/>
          <w:ind w:firstLine="0"/>
          <w:jc w:val="center"/>
        </w:pPr>
        <w:r>
          <w:fldChar w:fldCharType="begin"/>
        </w:r>
        <w:r>
          <w:instrText>PAGE   \* MERGEFORMAT</w:instrText>
        </w:r>
        <w:r>
          <w:fldChar w:fldCharType="separate"/>
        </w:r>
        <w:r w:rsidR="00353F02">
          <w:rPr>
            <w:noProof/>
          </w:rPr>
          <w:t>19</w:t>
        </w:r>
        <w:r>
          <w:fldChar w:fldCharType="end"/>
        </w:r>
      </w:p>
    </w:sdtContent>
  </w:sdt>
  <w:p w:rsidR="000C384D" w:rsidRDefault="000C38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F5DBB"/>
    <w:multiLevelType w:val="hybridMultilevel"/>
    <w:tmpl w:val="1EDAEC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6B"/>
    <w:rsid w:val="00000124"/>
    <w:rsid w:val="000003C7"/>
    <w:rsid w:val="00001214"/>
    <w:rsid w:val="0000138A"/>
    <w:rsid w:val="00001AFF"/>
    <w:rsid w:val="00001E17"/>
    <w:rsid w:val="00001EAE"/>
    <w:rsid w:val="00001EE0"/>
    <w:rsid w:val="00002068"/>
    <w:rsid w:val="00002448"/>
    <w:rsid w:val="000027CB"/>
    <w:rsid w:val="000029D4"/>
    <w:rsid w:val="00002EDB"/>
    <w:rsid w:val="00002F87"/>
    <w:rsid w:val="0000355E"/>
    <w:rsid w:val="000036DA"/>
    <w:rsid w:val="000037BF"/>
    <w:rsid w:val="00003A62"/>
    <w:rsid w:val="00003CF9"/>
    <w:rsid w:val="000043FA"/>
    <w:rsid w:val="000052C2"/>
    <w:rsid w:val="00005382"/>
    <w:rsid w:val="0000602E"/>
    <w:rsid w:val="000066AD"/>
    <w:rsid w:val="000105DA"/>
    <w:rsid w:val="0001082C"/>
    <w:rsid w:val="00010F99"/>
    <w:rsid w:val="00011320"/>
    <w:rsid w:val="000114B5"/>
    <w:rsid w:val="00011AAE"/>
    <w:rsid w:val="00011C51"/>
    <w:rsid w:val="00011FCB"/>
    <w:rsid w:val="0001203C"/>
    <w:rsid w:val="0001247E"/>
    <w:rsid w:val="00012525"/>
    <w:rsid w:val="0001321D"/>
    <w:rsid w:val="0001348C"/>
    <w:rsid w:val="000139EF"/>
    <w:rsid w:val="00013F8D"/>
    <w:rsid w:val="0001422B"/>
    <w:rsid w:val="0001457A"/>
    <w:rsid w:val="00015BBA"/>
    <w:rsid w:val="00016518"/>
    <w:rsid w:val="00016A3D"/>
    <w:rsid w:val="00016A5C"/>
    <w:rsid w:val="00016A92"/>
    <w:rsid w:val="00016CBE"/>
    <w:rsid w:val="00016D40"/>
    <w:rsid w:val="00016EDF"/>
    <w:rsid w:val="000173EA"/>
    <w:rsid w:val="00017D40"/>
    <w:rsid w:val="0002019D"/>
    <w:rsid w:val="000202DD"/>
    <w:rsid w:val="0002046E"/>
    <w:rsid w:val="00021B9A"/>
    <w:rsid w:val="00022985"/>
    <w:rsid w:val="000229D2"/>
    <w:rsid w:val="00022CE5"/>
    <w:rsid w:val="00022EE8"/>
    <w:rsid w:val="000235D1"/>
    <w:rsid w:val="000235E5"/>
    <w:rsid w:val="00023670"/>
    <w:rsid w:val="00023CE1"/>
    <w:rsid w:val="00023CEE"/>
    <w:rsid w:val="00025350"/>
    <w:rsid w:val="000255BB"/>
    <w:rsid w:val="000258BC"/>
    <w:rsid w:val="00025B50"/>
    <w:rsid w:val="00025B6F"/>
    <w:rsid w:val="0002617F"/>
    <w:rsid w:val="0002620C"/>
    <w:rsid w:val="000269B5"/>
    <w:rsid w:val="00026B27"/>
    <w:rsid w:val="000270CD"/>
    <w:rsid w:val="00027C33"/>
    <w:rsid w:val="00030074"/>
    <w:rsid w:val="00030582"/>
    <w:rsid w:val="00030794"/>
    <w:rsid w:val="00030FAE"/>
    <w:rsid w:val="00031587"/>
    <w:rsid w:val="00031783"/>
    <w:rsid w:val="000323DA"/>
    <w:rsid w:val="00032BAF"/>
    <w:rsid w:val="00032C85"/>
    <w:rsid w:val="000338DA"/>
    <w:rsid w:val="000338EB"/>
    <w:rsid w:val="00033FBD"/>
    <w:rsid w:val="00034949"/>
    <w:rsid w:val="000355DF"/>
    <w:rsid w:val="00035CAD"/>
    <w:rsid w:val="00035D17"/>
    <w:rsid w:val="00035E6E"/>
    <w:rsid w:val="00035E89"/>
    <w:rsid w:val="000361A7"/>
    <w:rsid w:val="00036D16"/>
    <w:rsid w:val="00036E68"/>
    <w:rsid w:val="00036F6A"/>
    <w:rsid w:val="000370C5"/>
    <w:rsid w:val="000371C3"/>
    <w:rsid w:val="000404CF"/>
    <w:rsid w:val="00040FFC"/>
    <w:rsid w:val="00041231"/>
    <w:rsid w:val="00041B78"/>
    <w:rsid w:val="00041B80"/>
    <w:rsid w:val="00042129"/>
    <w:rsid w:val="0004266E"/>
    <w:rsid w:val="00042D28"/>
    <w:rsid w:val="00042F9D"/>
    <w:rsid w:val="00042FA3"/>
    <w:rsid w:val="000430B6"/>
    <w:rsid w:val="00043E69"/>
    <w:rsid w:val="00044318"/>
    <w:rsid w:val="000444AC"/>
    <w:rsid w:val="0004463A"/>
    <w:rsid w:val="00044798"/>
    <w:rsid w:val="000450ED"/>
    <w:rsid w:val="0004531A"/>
    <w:rsid w:val="0004539A"/>
    <w:rsid w:val="000459E6"/>
    <w:rsid w:val="00045BE2"/>
    <w:rsid w:val="00046774"/>
    <w:rsid w:val="000468C0"/>
    <w:rsid w:val="00046C67"/>
    <w:rsid w:val="000474E9"/>
    <w:rsid w:val="00047959"/>
    <w:rsid w:val="000503F8"/>
    <w:rsid w:val="00050458"/>
    <w:rsid w:val="000509C1"/>
    <w:rsid w:val="000510B5"/>
    <w:rsid w:val="0005134E"/>
    <w:rsid w:val="00051656"/>
    <w:rsid w:val="000521DF"/>
    <w:rsid w:val="0005431B"/>
    <w:rsid w:val="00054424"/>
    <w:rsid w:val="00054CCB"/>
    <w:rsid w:val="00054E03"/>
    <w:rsid w:val="00055EEE"/>
    <w:rsid w:val="00055F43"/>
    <w:rsid w:val="0005679E"/>
    <w:rsid w:val="00056839"/>
    <w:rsid w:val="00056AEB"/>
    <w:rsid w:val="00056B75"/>
    <w:rsid w:val="0005706A"/>
    <w:rsid w:val="00057662"/>
    <w:rsid w:val="0005790C"/>
    <w:rsid w:val="00057AA7"/>
    <w:rsid w:val="00057D37"/>
    <w:rsid w:val="000603D3"/>
    <w:rsid w:val="000605DA"/>
    <w:rsid w:val="00061231"/>
    <w:rsid w:val="00062179"/>
    <w:rsid w:val="00062B71"/>
    <w:rsid w:val="00062FA2"/>
    <w:rsid w:val="000637ED"/>
    <w:rsid w:val="000641A2"/>
    <w:rsid w:val="00064484"/>
    <w:rsid w:val="0006453E"/>
    <w:rsid w:val="000646B5"/>
    <w:rsid w:val="0006483E"/>
    <w:rsid w:val="000648A2"/>
    <w:rsid w:val="0006493E"/>
    <w:rsid w:val="000651D6"/>
    <w:rsid w:val="000652E1"/>
    <w:rsid w:val="0006569F"/>
    <w:rsid w:val="00065A59"/>
    <w:rsid w:val="00065BF7"/>
    <w:rsid w:val="00065E73"/>
    <w:rsid w:val="000662C4"/>
    <w:rsid w:val="00066365"/>
    <w:rsid w:val="00067308"/>
    <w:rsid w:val="000673DC"/>
    <w:rsid w:val="00067563"/>
    <w:rsid w:val="000678D4"/>
    <w:rsid w:val="000679AB"/>
    <w:rsid w:val="000700CE"/>
    <w:rsid w:val="00070325"/>
    <w:rsid w:val="000708DD"/>
    <w:rsid w:val="00070ADE"/>
    <w:rsid w:val="00071170"/>
    <w:rsid w:val="0007136D"/>
    <w:rsid w:val="0007199A"/>
    <w:rsid w:val="00071BB3"/>
    <w:rsid w:val="000720E0"/>
    <w:rsid w:val="0007211D"/>
    <w:rsid w:val="0007266A"/>
    <w:rsid w:val="00072EAD"/>
    <w:rsid w:val="00073521"/>
    <w:rsid w:val="00073A2B"/>
    <w:rsid w:val="00073C01"/>
    <w:rsid w:val="00073C43"/>
    <w:rsid w:val="0007432C"/>
    <w:rsid w:val="00074982"/>
    <w:rsid w:val="00074C4A"/>
    <w:rsid w:val="0007500A"/>
    <w:rsid w:val="0007519F"/>
    <w:rsid w:val="000753C2"/>
    <w:rsid w:val="000756F5"/>
    <w:rsid w:val="000757E1"/>
    <w:rsid w:val="00075948"/>
    <w:rsid w:val="00075A28"/>
    <w:rsid w:val="00075CC8"/>
    <w:rsid w:val="00075DB7"/>
    <w:rsid w:val="000761EE"/>
    <w:rsid w:val="00076813"/>
    <w:rsid w:val="00076869"/>
    <w:rsid w:val="0007711C"/>
    <w:rsid w:val="000771A8"/>
    <w:rsid w:val="00077529"/>
    <w:rsid w:val="00077847"/>
    <w:rsid w:val="00077C61"/>
    <w:rsid w:val="00080565"/>
    <w:rsid w:val="000807D1"/>
    <w:rsid w:val="00080868"/>
    <w:rsid w:val="00080914"/>
    <w:rsid w:val="00080921"/>
    <w:rsid w:val="00080BAF"/>
    <w:rsid w:val="00081099"/>
    <w:rsid w:val="00081918"/>
    <w:rsid w:val="00081A04"/>
    <w:rsid w:val="000820DC"/>
    <w:rsid w:val="00082606"/>
    <w:rsid w:val="000828B5"/>
    <w:rsid w:val="00082AE2"/>
    <w:rsid w:val="00083716"/>
    <w:rsid w:val="0008390A"/>
    <w:rsid w:val="00084288"/>
    <w:rsid w:val="00084987"/>
    <w:rsid w:val="000852A7"/>
    <w:rsid w:val="00085C0C"/>
    <w:rsid w:val="00086236"/>
    <w:rsid w:val="000863C5"/>
    <w:rsid w:val="0008645A"/>
    <w:rsid w:val="00086AAA"/>
    <w:rsid w:val="00087143"/>
    <w:rsid w:val="00087333"/>
    <w:rsid w:val="00087611"/>
    <w:rsid w:val="00087B6B"/>
    <w:rsid w:val="00090674"/>
    <w:rsid w:val="000914AE"/>
    <w:rsid w:val="00091F72"/>
    <w:rsid w:val="0009247F"/>
    <w:rsid w:val="000925F8"/>
    <w:rsid w:val="0009273F"/>
    <w:rsid w:val="000929F6"/>
    <w:rsid w:val="00094366"/>
    <w:rsid w:val="000943E3"/>
    <w:rsid w:val="00094F79"/>
    <w:rsid w:val="00095A2C"/>
    <w:rsid w:val="000965BC"/>
    <w:rsid w:val="00097C4C"/>
    <w:rsid w:val="000A05D2"/>
    <w:rsid w:val="000A0619"/>
    <w:rsid w:val="000A08D5"/>
    <w:rsid w:val="000A1B8A"/>
    <w:rsid w:val="000A1E72"/>
    <w:rsid w:val="000A3349"/>
    <w:rsid w:val="000A36DA"/>
    <w:rsid w:val="000A4EBB"/>
    <w:rsid w:val="000A5E4C"/>
    <w:rsid w:val="000A6579"/>
    <w:rsid w:val="000A6624"/>
    <w:rsid w:val="000A6DD5"/>
    <w:rsid w:val="000A7486"/>
    <w:rsid w:val="000A752C"/>
    <w:rsid w:val="000A76FF"/>
    <w:rsid w:val="000A7D16"/>
    <w:rsid w:val="000B01BF"/>
    <w:rsid w:val="000B0440"/>
    <w:rsid w:val="000B04BE"/>
    <w:rsid w:val="000B0606"/>
    <w:rsid w:val="000B0BE1"/>
    <w:rsid w:val="000B0D6A"/>
    <w:rsid w:val="000B124E"/>
    <w:rsid w:val="000B127E"/>
    <w:rsid w:val="000B1339"/>
    <w:rsid w:val="000B1FD0"/>
    <w:rsid w:val="000B2188"/>
    <w:rsid w:val="000B3866"/>
    <w:rsid w:val="000B3ADB"/>
    <w:rsid w:val="000B3EB4"/>
    <w:rsid w:val="000B3F00"/>
    <w:rsid w:val="000B3F54"/>
    <w:rsid w:val="000B40E6"/>
    <w:rsid w:val="000B4A9A"/>
    <w:rsid w:val="000B598B"/>
    <w:rsid w:val="000B624C"/>
    <w:rsid w:val="000B6653"/>
    <w:rsid w:val="000B6A04"/>
    <w:rsid w:val="000B6B2D"/>
    <w:rsid w:val="000B6D0E"/>
    <w:rsid w:val="000B6D35"/>
    <w:rsid w:val="000B6DBE"/>
    <w:rsid w:val="000B73A1"/>
    <w:rsid w:val="000B759C"/>
    <w:rsid w:val="000B7B72"/>
    <w:rsid w:val="000C033C"/>
    <w:rsid w:val="000C0501"/>
    <w:rsid w:val="000C05E5"/>
    <w:rsid w:val="000C0867"/>
    <w:rsid w:val="000C0F2A"/>
    <w:rsid w:val="000C1166"/>
    <w:rsid w:val="000C151E"/>
    <w:rsid w:val="000C1A2B"/>
    <w:rsid w:val="000C1F18"/>
    <w:rsid w:val="000C1F3E"/>
    <w:rsid w:val="000C2786"/>
    <w:rsid w:val="000C2AC4"/>
    <w:rsid w:val="000C310F"/>
    <w:rsid w:val="000C384D"/>
    <w:rsid w:val="000C3E7E"/>
    <w:rsid w:val="000C4332"/>
    <w:rsid w:val="000C4369"/>
    <w:rsid w:val="000C436F"/>
    <w:rsid w:val="000C4AB7"/>
    <w:rsid w:val="000C5749"/>
    <w:rsid w:val="000C6536"/>
    <w:rsid w:val="000C658B"/>
    <w:rsid w:val="000C6BC7"/>
    <w:rsid w:val="000C7218"/>
    <w:rsid w:val="000C782D"/>
    <w:rsid w:val="000C7A8C"/>
    <w:rsid w:val="000D00C1"/>
    <w:rsid w:val="000D12A1"/>
    <w:rsid w:val="000D1327"/>
    <w:rsid w:val="000D1768"/>
    <w:rsid w:val="000D17EB"/>
    <w:rsid w:val="000D1B9E"/>
    <w:rsid w:val="000D1EF1"/>
    <w:rsid w:val="000D2079"/>
    <w:rsid w:val="000D23F2"/>
    <w:rsid w:val="000D24BB"/>
    <w:rsid w:val="000D2C6F"/>
    <w:rsid w:val="000D2D4C"/>
    <w:rsid w:val="000D3DDD"/>
    <w:rsid w:val="000D3EED"/>
    <w:rsid w:val="000D423B"/>
    <w:rsid w:val="000D42C6"/>
    <w:rsid w:val="000D45DC"/>
    <w:rsid w:val="000D4783"/>
    <w:rsid w:val="000D47CB"/>
    <w:rsid w:val="000D482E"/>
    <w:rsid w:val="000D4A50"/>
    <w:rsid w:val="000D4BCC"/>
    <w:rsid w:val="000D52C2"/>
    <w:rsid w:val="000D5AA2"/>
    <w:rsid w:val="000D5B3C"/>
    <w:rsid w:val="000D6049"/>
    <w:rsid w:val="000D634B"/>
    <w:rsid w:val="000D63C5"/>
    <w:rsid w:val="000D6649"/>
    <w:rsid w:val="000D6731"/>
    <w:rsid w:val="000D7618"/>
    <w:rsid w:val="000E0126"/>
    <w:rsid w:val="000E0320"/>
    <w:rsid w:val="000E05D7"/>
    <w:rsid w:val="000E0EE1"/>
    <w:rsid w:val="000E139E"/>
    <w:rsid w:val="000E1AE0"/>
    <w:rsid w:val="000E1D87"/>
    <w:rsid w:val="000E262B"/>
    <w:rsid w:val="000E2F4A"/>
    <w:rsid w:val="000E352F"/>
    <w:rsid w:val="000E3602"/>
    <w:rsid w:val="000E63D9"/>
    <w:rsid w:val="000E66E6"/>
    <w:rsid w:val="000E67D6"/>
    <w:rsid w:val="000E686B"/>
    <w:rsid w:val="000E6A17"/>
    <w:rsid w:val="000E6D17"/>
    <w:rsid w:val="000E6E04"/>
    <w:rsid w:val="000E70C5"/>
    <w:rsid w:val="000E748E"/>
    <w:rsid w:val="000E7559"/>
    <w:rsid w:val="000E79D9"/>
    <w:rsid w:val="000E7D55"/>
    <w:rsid w:val="000F00F2"/>
    <w:rsid w:val="000F0184"/>
    <w:rsid w:val="000F0871"/>
    <w:rsid w:val="000F0901"/>
    <w:rsid w:val="000F0C33"/>
    <w:rsid w:val="000F1143"/>
    <w:rsid w:val="000F1BB5"/>
    <w:rsid w:val="000F27D7"/>
    <w:rsid w:val="000F28BB"/>
    <w:rsid w:val="000F2C69"/>
    <w:rsid w:val="000F34B1"/>
    <w:rsid w:val="000F364B"/>
    <w:rsid w:val="000F3788"/>
    <w:rsid w:val="000F4930"/>
    <w:rsid w:val="000F4A3D"/>
    <w:rsid w:val="000F5057"/>
    <w:rsid w:val="000F521C"/>
    <w:rsid w:val="000F5413"/>
    <w:rsid w:val="000F555C"/>
    <w:rsid w:val="000F5985"/>
    <w:rsid w:val="000F5A12"/>
    <w:rsid w:val="000F5A42"/>
    <w:rsid w:val="000F5D82"/>
    <w:rsid w:val="000F6081"/>
    <w:rsid w:val="000F674A"/>
    <w:rsid w:val="000F678B"/>
    <w:rsid w:val="000F6FF6"/>
    <w:rsid w:val="000F7009"/>
    <w:rsid w:val="000F713B"/>
    <w:rsid w:val="000F7645"/>
    <w:rsid w:val="000F797C"/>
    <w:rsid w:val="000F7A4F"/>
    <w:rsid w:val="000F7DD1"/>
    <w:rsid w:val="0010010F"/>
    <w:rsid w:val="00100269"/>
    <w:rsid w:val="001003B5"/>
    <w:rsid w:val="001006CE"/>
    <w:rsid w:val="0010079B"/>
    <w:rsid w:val="001009B1"/>
    <w:rsid w:val="00101025"/>
    <w:rsid w:val="00101657"/>
    <w:rsid w:val="0010170F"/>
    <w:rsid w:val="00102D0A"/>
    <w:rsid w:val="001031AE"/>
    <w:rsid w:val="001039AB"/>
    <w:rsid w:val="00103C6C"/>
    <w:rsid w:val="001040B3"/>
    <w:rsid w:val="00104340"/>
    <w:rsid w:val="0010457B"/>
    <w:rsid w:val="001048F3"/>
    <w:rsid w:val="00104A82"/>
    <w:rsid w:val="00106776"/>
    <w:rsid w:val="00106CAE"/>
    <w:rsid w:val="00107EB3"/>
    <w:rsid w:val="00107FAA"/>
    <w:rsid w:val="00110508"/>
    <w:rsid w:val="00110F9A"/>
    <w:rsid w:val="00111E74"/>
    <w:rsid w:val="00111FEF"/>
    <w:rsid w:val="00112BB0"/>
    <w:rsid w:val="00112C0B"/>
    <w:rsid w:val="00112E9F"/>
    <w:rsid w:val="001135F1"/>
    <w:rsid w:val="00113730"/>
    <w:rsid w:val="00113BD8"/>
    <w:rsid w:val="00113EF4"/>
    <w:rsid w:val="00114108"/>
    <w:rsid w:val="001141E3"/>
    <w:rsid w:val="00114685"/>
    <w:rsid w:val="00114ADD"/>
    <w:rsid w:val="00114C6B"/>
    <w:rsid w:val="00115C58"/>
    <w:rsid w:val="001160E6"/>
    <w:rsid w:val="00116F10"/>
    <w:rsid w:val="00117F72"/>
    <w:rsid w:val="00120474"/>
    <w:rsid w:val="00120511"/>
    <w:rsid w:val="00120BA0"/>
    <w:rsid w:val="00120C8A"/>
    <w:rsid w:val="00121C48"/>
    <w:rsid w:val="0012226C"/>
    <w:rsid w:val="001222DF"/>
    <w:rsid w:val="00122D98"/>
    <w:rsid w:val="00122F10"/>
    <w:rsid w:val="001231BC"/>
    <w:rsid w:val="001234A0"/>
    <w:rsid w:val="0012363B"/>
    <w:rsid w:val="0012448C"/>
    <w:rsid w:val="00124CD2"/>
    <w:rsid w:val="001252CF"/>
    <w:rsid w:val="00125342"/>
    <w:rsid w:val="00125957"/>
    <w:rsid w:val="00125CD3"/>
    <w:rsid w:val="00126218"/>
    <w:rsid w:val="0012637F"/>
    <w:rsid w:val="00126C4F"/>
    <w:rsid w:val="00126EF3"/>
    <w:rsid w:val="00127071"/>
    <w:rsid w:val="001272AD"/>
    <w:rsid w:val="00127BA0"/>
    <w:rsid w:val="0013072A"/>
    <w:rsid w:val="001307AB"/>
    <w:rsid w:val="00130873"/>
    <w:rsid w:val="00130C84"/>
    <w:rsid w:val="00130E40"/>
    <w:rsid w:val="00131417"/>
    <w:rsid w:val="001316B4"/>
    <w:rsid w:val="001317A0"/>
    <w:rsid w:val="001319B9"/>
    <w:rsid w:val="001331D2"/>
    <w:rsid w:val="00133690"/>
    <w:rsid w:val="001338DC"/>
    <w:rsid w:val="00133E0C"/>
    <w:rsid w:val="00134310"/>
    <w:rsid w:val="001346FB"/>
    <w:rsid w:val="0013475A"/>
    <w:rsid w:val="00134EF8"/>
    <w:rsid w:val="00135859"/>
    <w:rsid w:val="0013606D"/>
    <w:rsid w:val="00136587"/>
    <w:rsid w:val="0013731E"/>
    <w:rsid w:val="00137651"/>
    <w:rsid w:val="00137991"/>
    <w:rsid w:val="0014064B"/>
    <w:rsid w:val="00140697"/>
    <w:rsid w:val="00141A8C"/>
    <w:rsid w:val="00142349"/>
    <w:rsid w:val="001429D3"/>
    <w:rsid w:val="00143562"/>
    <w:rsid w:val="00143A76"/>
    <w:rsid w:val="00143B37"/>
    <w:rsid w:val="00143CF7"/>
    <w:rsid w:val="00143FA0"/>
    <w:rsid w:val="0014436C"/>
    <w:rsid w:val="00144494"/>
    <w:rsid w:val="00145881"/>
    <w:rsid w:val="001459DA"/>
    <w:rsid w:val="00145BFA"/>
    <w:rsid w:val="00145EF8"/>
    <w:rsid w:val="0014640C"/>
    <w:rsid w:val="00146DD4"/>
    <w:rsid w:val="00146EB4"/>
    <w:rsid w:val="00147105"/>
    <w:rsid w:val="00147285"/>
    <w:rsid w:val="0014779A"/>
    <w:rsid w:val="00150185"/>
    <w:rsid w:val="001501A8"/>
    <w:rsid w:val="00150506"/>
    <w:rsid w:val="0015059D"/>
    <w:rsid w:val="00150B94"/>
    <w:rsid w:val="001516E1"/>
    <w:rsid w:val="00152A04"/>
    <w:rsid w:val="00152ABF"/>
    <w:rsid w:val="00152CDC"/>
    <w:rsid w:val="0015466A"/>
    <w:rsid w:val="0015497C"/>
    <w:rsid w:val="00154A1D"/>
    <w:rsid w:val="001550BE"/>
    <w:rsid w:val="001552AF"/>
    <w:rsid w:val="001554FD"/>
    <w:rsid w:val="00155D77"/>
    <w:rsid w:val="00155E75"/>
    <w:rsid w:val="00156310"/>
    <w:rsid w:val="0015657D"/>
    <w:rsid w:val="0015677C"/>
    <w:rsid w:val="0015683A"/>
    <w:rsid w:val="0015705B"/>
    <w:rsid w:val="00157598"/>
    <w:rsid w:val="00157C85"/>
    <w:rsid w:val="00157D69"/>
    <w:rsid w:val="0016000B"/>
    <w:rsid w:val="00160892"/>
    <w:rsid w:val="00160B74"/>
    <w:rsid w:val="00160B8C"/>
    <w:rsid w:val="0016102F"/>
    <w:rsid w:val="00161598"/>
    <w:rsid w:val="00161685"/>
    <w:rsid w:val="00161F4F"/>
    <w:rsid w:val="001622A9"/>
    <w:rsid w:val="001623DD"/>
    <w:rsid w:val="00162AFD"/>
    <w:rsid w:val="00162D40"/>
    <w:rsid w:val="00164099"/>
    <w:rsid w:val="001643A7"/>
    <w:rsid w:val="00164490"/>
    <w:rsid w:val="001644AF"/>
    <w:rsid w:val="001645C1"/>
    <w:rsid w:val="00164649"/>
    <w:rsid w:val="001648F0"/>
    <w:rsid w:val="00164BA5"/>
    <w:rsid w:val="00164BD0"/>
    <w:rsid w:val="00164CC6"/>
    <w:rsid w:val="00164DC3"/>
    <w:rsid w:val="00164FF8"/>
    <w:rsid w:val="001657E6"/>
    <w:rsid w:val="0016581F"/>
    <w:rsid w:val="00165870"/>
    <w:rsid w:val="00165E01"/>
    <w:rsid w:val="00165FBB"/>
    <w:rsid w:val="001662C6"/>
    <w:rsid w:val="00166E9C"/>
    <w:rsid w:val="00167693"/>
    <w:rsid w:val="00167761"/>
    <w:rsid w:val="00167B0D"/>
    <w:rsid w:val="00167E5C"/>
    <w:rsid w:val="00167F36"/>
    <w:rsid w:val="0017000B"/>
    <w:rsid w:val="001701FA"/>
    <w:rsid w:val="00170A2D"/>
    <w:rsid w:val="00171330"/>
    <w:rsid w:val="00171661"/>
    <w:rsid w:val="00171B4A"/>
    <w:rsid w:val="001723E2"/>
    <w:rsid w:val="001753F4"/>
    <w:rsid w:val="001757A9"/>
    <w:rsid w:val="001758C7"/>
    <w:rsid w:val="00175905"/>
    <w:rsid w:val="00175EE3"/>
    <w:rsid w:val="00176284"/>
    <w:rsid w:val="001769D4"/>
    <w:rsid w:val="00176D25"/>
    <w:rsid w:val="001770A0"/>
    <w:rsid w:val="00180B5D"/>
    <w:rsid w:val="00181664"/>
    <w:rsid w:val="00181670"/>
    <w:rsid w:val="001821DC"/>
    <w:rsid w:val="00183CDE"/>
    <w:rsid w:val="0018441B"/>
    <w:rsid w:val="001847D5"/>
    <w:rsid w:val="001848BF"/>
    <w:rsid w:val="001848DE"/>
    <w:rsid w:val="00184FB0"/>
    <w:rsid w:val="001855C5"/>
    <w:rsid w:val="00185FE6"/>
    <w:rsid w:val="00186A0A"/>
    <w:rsid w:val="0018718A"/>
    <w:rsid w:val="00187236"/>
    <w:rsid w:val="00187279"/>
    <w:rsid w:val="001872E9"/>
    <w:rsid w:val="00187362"/>
    <w:rsid w:val="00187586"/>
    <w:rsid w:val="0018785D"/>
    <w:rsid w:val="00187FA8"/>
    <w:rsid w:val="001909A7"/>
    <w:rsid w:val="00190E0A"/>
    <w:rsid w:val="00190EFE"/>
    <w:rsid w:val="00190FF6"/>
    <w:rsid w:val="001915E2"/>
    <w:rsid w:val="001916AB"/>
    <w:rsid w:val="00192863"/>
    <w:rsid w:val="00192973"/>
    <w:rsid w:val="00192988"/>
    <w:rsid w:val="00192994"/>
    <w:rsid w:val="00192A85"/>
    <w:rsid w:val="00192EC2"/>
    <w:rsid w:val="00192FB9"/>
    <w:rsid w:val="00192FFA"/>
    <w:rsid w:val="001941B0"/>
    <w:rsid w:val="001941C0"/>
    <w:rsid w:val="00194389"/>
    <w:rsid w:val="00194482"/>
    <w:rsid w:val="00194552"/>
    <w:rsid w:val="00194FB3"/>
    <w:rsid w:val="00195015"/>
    <w:rsid w:val="001952D2"/>
    <w:rsid w:val="00195338"/>
    <w:rsid w:val="001953B5"/>
    <w:rsid w:val="00195B1E"/>
    <w:rsid w:val="00195CE3"/>
    <w:rsid w:val="001962A6"/>
    <w:rsid w:val="00196736"/>
    <w:rsid w:val="00196C89"/>
    <w:rsid w:val="00196D1B"/>
    <w:rsid w:val="00196D77"/>
    <w:rsid w:val="001970C7"/>
    <w:rsid w:val="0019713F"/>
    <w:rsid w:val="0019764C"/>
    <w:rsid w:val="001978E4"/>
    <w:rsid w:val="00197A42"/>
    <w:rsid w:val="001A0AEF"/>
    <w:rsid w:val="001A2054"/>
    <w:rsid w:val="001A226B"/>
    <w:rsid w:val="001A25F2"/>
    <w:rsid w:val="001A27C2"/>
    <w:rsid w:val="001A2E27"/>
    <w:rsid w:val="001A3172"/>
    <w:rsid w:val="001A429B"/>
    <w:rsid w:val="001A4445"/>
    <w:rsid w:val="001A4754"/>
    <w:rsid w:val="001A4A76"/>
    <w:rsid w:val="001A4C76"/>
    <w:rsid w:val="001A4DCB"/>
    <w:rsid w:val="001A52DF"/>
    <w:rsid w:val="001A558C"/>
    <w:rsid w:val="001A5C5D"/>
    <w:rsid w:val="001A6DCF"/>
    <w:rsid w:val="001A73D8"/>
    <w:rsid w:val="001A79FA"/>
    <w:rsid w:val="001B0374"/>
    <w:rsid w:val="001B0F8A"/>
    <w:rsid w:val="001B1061"/>
    <w:rsid w:val="001B12FF"/>
    <w:rsid w:val="001B170E"/>
    <w:rsid w:val="001B18A2"/>
    <w:rsid w:val="001B18D8"/>
    <w:rsid w:val="001B1D9C"/>
    <w:rsid w:val="001B1EC7"/>
    <w:rsid w:val="001B27A6"/>
    <w:rsid w:val="001B28DF"/>
    <w:rsid w:val="001B2F51"/>
    <w:rsid w:val="001B3369"/>
    <w:rsid w:val="001B34AF"/>
    <w:rsid w:val="001B3B5B"/>
    <w:rsid w:val="001B409F"/>
    <w:rsid w:val="001B44EF"/>
    <w:rsid w:val="001B49CD"/>
    <w:rsid w:val="001B518C"/>
    <w:rsid w:val="001B5621"/>
    <w:rsid w:val="001B578E"/>
    <w:rsid w:val="001B5C3B"/>
    <w:rsid w:val="001B5F0A"/>
    <w:rsid w:val="001B5FF8"/>
    <w:rsid w:val="001B69EE"/>
    <w:rsid w:val="001B751E"/>
    <w:rsid w:val="001B7671"/>
    <w:rsid w:val="001B76EF"/>
    <w:rsid w:val="001B7BB8"/>
    <w:rsid w:val="001B7F00"/>
    <w:rsid w:val="001C12A5"/>
    <w:rsid w:val="001C1357"/>
    <w:rsid w:val="001C2884"/>
    <w:rsid w:val="001C393D"/>
    <w:rsid w:val="001C3A94"/>
    <w:rsid w:val="001C3AFC"/>
    <w:rsid w:val="001C3E63"/>
    <w:rsid w:val="001C3F38"/>
    <w:rsid w:val="001C41F6"/>
    <w:rsid w:val="001C447C"/>
    <w:rsid w:val="001C44AD"/>
    <w:rsid w:val="001C4754"/>
    <w:rsid w:val="001C48D4"/>
    <w:rsid w:val="001C49B4"/>
    <w:rsid w:val="001C4A1F"/>
    <w:rsid w:val="001C4BAB"/>
    <w:rsid w:val="001C4C29"/>
    <w:rsid w:val="001C510E"/>
    <w:rsid w:val="001C5528"/>
    <w:rsid w:val="001C5885"/>
    <w:rsid w:val="001C5A5E"/>
    <w:rsid w:val="001C5F12"/>
    <w:rsid w:val="001C5F1A"/>
    <w:rsid w:val="001C60CD"/>
    <w:rsid w:val="001C65B9"/>
    <w:rsid w:val="001C6738"/>
    <w:rsid w:val="001C6DE4"/>
    <w:rsid w:val="001C6F47"/>
    <w:rsid w:val="001C720E"/>
    <w:rsid w:val="001C74A7"/>
    <w:rsid w:val="001C7CE9"/>
    <w:rsid w:val="001D0151"/>
    <w:rsid w:val="001D0300"/>
    <w:rsid w:val="001D0C0A"/>
    <w:rsid w:val="001D0ED1"/>
    <w:rsid w:val="001D0F44"/>
    <w:rsid w:val="001D119F"/>
    <w:rsid w:val="001D1694"/>
    <w:rsid w:val="001D177C"/>
    <w:rsid w:val="001D2885"/>
    <w:rsid w:val="001D295D"/>
    <w:rsid w:val="001D338C"/>
    <w:rsid w:val="001D37E3"/>
    <w:rsid w:val="001D38DF"/>
    <w:rsid w:val="001D38E8"/>
    <w:rsid w:val="001D3ACC"/>
    <w:rsid w:val="001D4832"/>
    <w:rsid w:val="001D49BA"/>
    <w:rsid w:val="001D4A69"/>
    <w:rsid w:val="001D4CEE"/>
    <w:rsid w:val="001D4CEF"/>
    <w:rsid w:val="001D4E8B"/>
    <w:rsid w:val="001D4FBC"/>
    <w:rsid w:val="001D64F4"/>
    <w:rsid w:val="001D65DD"/>
    <w:rsid w:val="001D665E"/>
    <w:rsid w:val="001D6FFA"/>
    <w:rsid w:val="001D704E"/>
    <w:rsid w:val="001D7198"/>
    <w:rsid w:val="001D7B64"/>
    <w:rsid w:val="001D7E5A"/>
    <w:rsid w:val="001D7F80"/>
    <w:rsid w:val="001E07B3"/>
    <w:rsid w:val="001E09D4"/>
    <w:rsid w:val="001E0C86"/>
    <w:rsid w:val="001E16A1"/>
    <w:rsid w:val="001E2B26"/>
    <w:rsid w:val="001E2BCE"/>
    <w:rsid w:val="001E2DB4"/>
    <w:rsid w:val="001E3384"/>
    <w:rsid w:val="001E3B88"/>
    <w:rsid w:val="001E3DDE"/>
    <w:rsid w:val="001E42BE"/>
    <w:rsid w:val="001E445B"/>
    <w:rsid w:val="001E493D"/>
    <w:rsid w:val="001E52DC"/>
    <w:rsid w:val="001E56DE"/>
    <w:rsid w:val="001E60B1"/>
    <w:rsid w:val="001E65AF"/>
    <w:rsid w:val="001E69D5"/>
    <w:rsid w:val="001E706B"/>
    <w:rsid w:val="001E7D26"/>
    <w:rsid w:val="001F01FC"/>
    <w:rsid w:val="001F056B"/>
    <w:rsid w:val="001F070E"/>
    <w:rsid w:val="001F0819"/>
    <w:rsid w:val="001F0A6F"/>
    <w:rsid w:val="001F0EA7"/>
    <w:rsid w:val="001F1025"/>
    <w:rsid w:val="001F122C"/>
    <w:rsid w:val="001F1B8D"/>
    <w:rsid w:val="001F1FEA"/>
    <w:rsid w:val="001F26C1"/>
    <w:rsid w:val="001F2C72"/>
    <w:rsid w:val="001F35B7"/>
    <w:rsid w:val="001F3AED"/>
    <w:rsid w:val="001F45E4"/>
    <w:rsid w:val="001F470F"/>
    <w:rsid w:val="001F4C9C"/>
    <w:rsid w:val="001F5239"/>
    <w:rsid w:val="001F52B7"/>
    <w:rsid w:val="001F52F0"/>
    <w:rsid w:val="001F58AA"/>
    <w:rsid w:val="001F5CA6"/>
    <w:rsid w:val="001F61B3"/>
    <w:rsid w:val="001F6701"/>
    <w:rsid w:val="001F6986"/>
    <w:rsid w:val="001F6A62"/>
    <w:rsid w:val="001F6A8E"/>
    <w:rsid w:val="002000E6"/>
    <w:rsid w:val="00200604"/>
    <w:rsid w:val="002011C5"/>
    <w:rsid w:val="00201695"/>
    <w:rsid w:val="0020188C"/>
    <w:rsid w:val="0020204E"/>
    <w:rsid w:val="002023C6"/>
    <w:rsid w:val="002024F3"/>
    <w:rsid w:val="00203081"/>
    <w:rsid w:val="002034A0"/>
    <w:rsid w:val="002038BE"/>
    <w:rsid w:val="00203A0D"/>
    <w:rsid w:val="00205733"/>
    <w:rsid w:val="002058A8"/>
    <w:rsid w:val="00205C76"/>
    <w:rsid w:val="00206695"/>
    <w:rsid w:val="00206D77"/>
    <w:rsid w:val="00207DE9"/>
    <w:rsid w:val="0021027B"/>
    <w:rsid w:val="0021053C"/>
    <w:rsid w:val="00210A5B"/>
    <w:rsid w:val="00210B08"/>
    <w:rsid w:val="00210E15"/>
    <w:rsid w:val="002112B6"/>
    <w:rsid w:val="002119FF"/>
    <w:rsid w:val="002120AB"/>
    <w:rsid w:val="00212ACE"/>
    <w:rsid w:val="00214267"/>
    <w:rsid w:val="0021431B"/>
    <w:rsid w:val="002143B6"/>
    <w:rsid w:val="00214539"/>
    <w:rsid w:val="00215EAF"/>
    <w:rsid w:val="00216758"/>
    <w:rsid w:val="00216931"/>
    <w:rsid w:val="00216BA0"/>
    <w:rsid w:val="0021702E"/>
    <w:rsid w:val="00217260"/>
    <w:rsid w:val="00217AFD"/>
    <w:rsid w:val="00217EFC"/>
    <w:rsid w:val="00220151"/>
    <w:rsid w:val="00220492"/>
    <w:rsid w:val="00221149"/>
    <w:rsid w:val="002211E4"/>
    <w:rsid w:val="002216C6"/>
    <w:rsid w:val="00222003"/>
    <w:rsid w:val="00222072"/>
    <w:rsid w:val="002220E3"/>
    <w:rsid w:val="0022250D"/>
    <w:rsid w:val="0022281F"/>
    <w:rsid w:val="0022294A"/>
    <w:rsid w:val="00222B0A"/>
    <w:rsid w:val="0022344B"/>
    <w:rsid w:val="00223AEC"/>
    <w:rsid w:val="00223BC9"/>
    <w:rsid w:val="00224182"/>
    <w:rsid w:val="002247D7"/>
    <w:rsid w:val="00224ABD"/>
    <w:rsid w:val="00224DF3"/>
    <w:rsid w:val="00224F7A"/>
    <w:rsid w:val="00225033"/>
    <w:rsid w:val="002259CE"/>
    <w:rsid w:val="00225BA8"/>
    <w:rsid w:val="00226683"/>
    <w:rsid w:val="00226E10"/>
    <w:rsid w:val="00227221"/>
    <w:rsid w:val="00227515"/>
    <w:rsid w:val="002279B1"/>
    <w:rsid w:val="00227F0D"/>
    <w:rsid w:val="002301E2"/>
    <w:rsid w:val="002302F0"/>
    <w:rsid w:val="002308D8"/>
    <w:rsid w:val="002310E2"/>
    <w:rsid w:val="00231558"/>
    <w:rsid w:val="0023160F"/>
    <w:rsid w:val="0023182F"/>
    <w:rsid w:val="00231BE2"/>
    <w:rsid w:val="00231E09"/>
    <w:rsid w:val="00232460"/>
    <w:rsid w:val="00232B00"/>
    <w:rsid w:val="002346CC"/>
    <w:rsid w:val="00235211"/>
    <w:rsid w:val="00235375"/>
    <w:rsid w:val="002356DC"/>
    <w:rsid w:val="00235D09"/>
    <w:rsid w:val="00236015"/>
    <w:rsid w:val="00236C86"/>
    <w:rsid w:val="00237408"/>
    <w:rsid w:val="00237646"/>
    <w:rsid w:val="00237701"/>
    <w:rsid w:val="00240802"/>
    <w:rsid w:val="00240CDB"/>
    <w:rsid w:val="00240E75"/>
    <w:rsid w:val="00241523"/>
    <w:rsid w:val="0024176B"/>
    <w:rsid w:val="00241943"/>
    <w:rsid w:val="0024196C"/>
    <w:rsid w:val="002425B9"/>
    <w:rsid w:val="0024298E"/>
    <w:rsid w:val="002436E1"/>
    <w:rsid w:val="0024387C"/>
    <w:rsid w:val="002438C9"/>
    <w:rsid w:val="00243CB5"/>
    <w:rsid w:val="00244591"/>
    <w:rsid w:val="00244A19"/>
    <w:rsid w:val="00244F3D"/>
    <w:rsid w:val="0024528B"/>
    <w:rsid w:val="002452E7"/>
    <w:rsid w:val="00245328"/>
    <w:rsid w:val="002454D4"/>
    <w:rsid w:val="00245793"/>
    <w:rsid w:val="00245A7C"/>
    <w:rsid w:val="00245AD1"/>
    <w:rsid w:val="00245B8B"/>
    <w:rsid w:val="00245FF2"/>
    <w:rsid w:val="0024704D"/>
    <w:rsid w:val="002473CE"/>
    <w:rsid w:val="002476A6"/>
    <w:rsid w:val="00247792"/>
    <w:rsid w:val="00247FF3"/>
    <w:rsid w:val="00250D47"/>
    <w:rsid w:val="002510CE"/>
    <w:rsid w:val="00251199"/>
    <w:rsid w:val="002520EA"/>
    <w:rsid w:val="00252C7F"/>
    <w:rsid w:val="00253335"/>
    <w:rsid w:val="0025339C"/>
    <w:rsid w:val="00253908"/>
    <w:rsid w:val="002545B0"/>
    <w:rsid w:val="0025480C"/>
    <w:rsid w:val="0025549D"/>
    <w:rsid w:val="0025559A"/>
    <w:rsid w:val="00255E39"/>
    <w:rsid w:val="0025605B"/>
    <w:rsid w:val="00256620"/>
    <w:rsid w:val="002570E2"/>
    <w:rsid w:val="0025797E"/>
    <w:rsid w:val="00260218"/>
    <w:rsid w:val="00260572"/>
    <w:rsid w:val="0026088A"/>
    <w:rsid w:val="0026119C"/>
    <w:rsid w:val="00261212"/>
    <w:rsid w:val="00261A1E"/>
    <w:rsid w:val="00261DDE"/>
    <w:rsid w:val="002636C8"/>
    <w:rsid w:val="0026405F"/>
    <w:rsid w:val="00264398"/>
    <w:rsid w:val="00264872"/>
    <w:rsid w:val="00264D44"/>
    <w:rsid w:val="0026598B"/>
    <w:rsid w:val="00265A79"/>
    <w:rsid w:val="0026653B"/>
    <w:rsid w:val="00266B0A"/>
    <w:rsid w:val="002673FE"/>
    <w:rsid w:val="00267AA1"/>
    <w:rsid w:val="00270562"/>
    <w:rsid w:val="00270947"/>
    <w:rsid w:val="002709F8"/>
    <w:rsid w:val="00270A95"/>
    <w:rsid w:val="002717A4"/>
    <w:rsid w:val="00272273"/>
    <w:rsid w:val="00272648"/>
    <w:rsid w:val="002727EC"/>
    <w:rsid w:val="002728E4"/>
    <w:rsid w:val="00272C87"/>
    <w:rsid w:val="00272F7B"/>
    <w:rsid w:val="002741B8"/>
    <w:rsid w:val="002745D6"/>
    <w:rsid w:val="00274630"/>
    <w:rsid w:val="00274A52"/>
    <w:rsid w:val="00274B76"/>
    <w:rsid w:val="0027538B"/>
    <w:rsid w:val="00275558"/>
    <w:rsid w:val="00276250"/>
    <w:rsid w:val="0027684E"/>
    <w:rsid w:val="00276AA1"/>
    <w:rsid w:val="00276E14"/>
    <w:rsid w:val="0027721E"/>
    <w:rsid w:val="0027737D"/>
    <w:rsid w:val="00280826"/>
    <w:rsid w:val="002814CB"/>
    <w:rsid w:val="00282147"/>
    <w:rsid w:val="00282728"/>
    <w:rsid w:val="002835E0"/>
    <w:rsid w:val="00283FC4"/>
    <w:rsid w:val="002841C9"/>
    <w:rsid w:val="0028496C"/>
    <w:rsid w:val="002852CC"/>
    <w:rsid w:val="0028647F"/>
    <w:rsid w:val="0028651F"/>
    <w:rsid w:val="00286ADA"/>
    <w:rsid w:val="00286C44"/>
    <w:rsid w:val="00286E6B"/>
    <w:rsid w:val="0028794D"/>
    <w:rsid w:val="00287BA2"/>
    <w:rsid w:val="00290B0E"/>
    <w:rsid w:val="0029110F"/>
    <w:rsid w:val="00291BAE"/>
    <w:rsid w:val="00291D28"/>
    <w:rsid w:val="00293CC2"/>
    <w:rsid w:val="00294316"/>
    <w:rsid w:val="0029446C"/>
    <w:rsid w:val="002949EB"/>
    <w:rsid w:val="00294BA7"/>
    <w:rsid w:val="00296054"/>
    <w:rsid w:val="00296077"/>
    <w:rsid w:val="002962A6"/>
    <w:rsid w:val="0029632B"/>
    <w:rsid w:val="0029689D"/>
    <w:rsid w:val="002968AF"/>
    <w:rsid w:val="00297380"/>
    <w:rsid w:val="00297812"/>
    <w:rsid w:val="00297B24"/>
    <w:rsid w:val="00297F83"/>
    <w:rsid w:val="002A08AC"/>
    <w:rsid w:val="002A09E6"/>
    <w:rsid w:val="002A11F5"/>
    <w:rsid w:val="002A1709"/>
    <w:rsid w:val="002A207A"/>
    <w:rsid w:val="002A2591"/>
    <w:rsid w:val="002A27AB"/>
    <w:rsid w:val="002A2B13"/>
    <w:rsid w:val="002A2F38"/>
    <w:rsid w:val="002A35C5"/>
    <w:rsid w:val="002A3664"/>
    <w:rsid w:val="002A387A"/>
    <w:rsid w:val="002A3BEB"/>
    <w:rsid w:val="002A3C90"/>
    <w:rsid w:val="002A3E37"/>
    <w:rsid w:val="002A468D"/>
    <w:rsid w:val="002A5148"/>
    <w:rsid w:val="002A566E"/>
    <w:rsid w:val="002A5B0D"/>
    <w:rsid w:val="002A5F13"/>
    <w:rsid w:val="002A6717"/>
    <w:rsid w:val="002A68F7"/>
    <w:rsid w:val="002A6C17"/>
    <w:rsid w:val="002A6D0A"/>
    <w:rsid w:val="002A7513"/>
    <w:rsid w:val="002B12CB"/>
    <w:rsid w:val="002B1516"/>
    <w:rsid w:val="002B3614"/>
    <w:rsid w:val="002B3C27"/>
    <w:rsid w:val="002B3DE3"/>
    <w:rsid w:val="002B4F20"/>
    <w:rsid w:val="002B5011"/>
    <w:rsid w:val="002B6B4D"/>
    <w:rsid w:val="002B7221"/>
    <w:rsid w:val="002B7C12"/>
    <w:rsid w:val="002B7C1C"/>
    <w:rsid w:val="002C042F"/>
    <w:rsid w:val="002C0B22"/>
    <w:rsid w:val="002C0C43"/>
    <w:rsid w:val="002C1975"/>
    <w:rsid w:val="002C1E6C"/>
    <w:rsid w:val="002C23C3"/>
    <w:rsid w:val="002C254B"/>
    <w:rsid w:val="002C3033"/>
    <w:rsid w:val="002C373C"/>
    <w:rsid w:val="002C3BA8"/>
    <w:rsid w:val="002C3BB6"/>
    <w:rsid w:val="002C43F7"/>
    <w:rsid w:val="002C463B"/>
    <w:rsid w:val="002C5066"/>
    <w:rsid w:val="002C552A"/>
    <w:rsid w:val="002C586C"/>
    <w:rsid w:val="002C6281"/>
    <w:rsid w:val="002C79E6"/>
    <w:rsid w:val="002C7DF7"/>
    <w:rsid w:val="002D03B6"/>
    <w:rsid w:val="002D09CC"/>
    <w:rsid w:val="002D0B97"/>
    <w:rsid w:val="002D0BB6"/>
    <w:rsid w:val="002D16AD"/>
    <w:rsid w:val="002D1F90"/>
    <w:rsid w:val="002D2F07"/>
    <w:rsid w:val="002D330C"/>
    <w:rsid w:val="002D3D9F"/>
    <w:rsid w:val="002D475E"/>
    <w:rsid w:val="002D4D31"/>
    <w:rsid w:val="002D5319"/>
    <w:rsid w:val="002D5746"/>
    <w:rsid w:val="002D5A23"/>
    <w:rsid w:val="002D5BE5"/>
    <w:rsid w:val="002D5CFC"/>
    <w:rsid w:val="002D6035"/>
    <w:rsid w:val="002D607D"/>
    <w:rsid w:val="002D60E1"/>
    <w:rsid w:val="002D725E"/>
    <w:rsid w:val="002D784E"/>
    <w:rsid w:val="002D7C4B"/>
    <w:rsid w:val="002E057E"/>
    <w:rsid w:val="002E0652"/>
    <w:rsid w:val="002E0D8A"/>
    <w:rsid w:val="002E0E31"/>
    <w:rsid w:val="002E12B1"/>
    <w:rsid w:val="002E146A"/>
    <w:rsid w:val="002E1FD7"/>
    <w:rsid w:val="002E2576"/>
    <w:rsid w:val="002E2AE9"/>
    <w:rsid w:val="002E2AED"/>
    <w:rsid w:val="002E2BC0"/>
    <w:rsid w:val="002E2D46"/>
    <w:rsid w:val="002E2F63"/>
    <w:rsid w:val="002E3F45"/>
    <w:rsid w:val="002E4077"/>
    <w:rsid w:val="002E4DC2"/>
    <w:rsid w:val="002E55CE"/>
    <w:rsid w:val="002E55EF"/>
    <w:rsid w:val="002E5E85"/>
    <w:rsid w:val="002E61AE"/>
    <w:rsid w:val="002E63AC"/>
    <w:rsid w:val="002E687F"/>
    <w:rsid w:val="002E7626"/>
    <w:rsid w:val="002E7CD5"/>
    <w:rsid w:val="002F0622"/>
    <w:rsid w:val="002F06D2"/>
    <w:rsid w:val="002F098F"/>
    <w:rsid w:val="002F09E7"/>
    <w:rsid w:val="002F0B40"/>
    <w:rsid w:val="002F0C84"/>
    <w:rsid w:val="002F2381"/>
    <w:rsid w:val="002F314C"/>
    <w:rsid w:val="002F37D8"/>
    <w:rsid w:val="002F3E87"/>
    <w:rsid w:val="002F3FA6"/>
    <w:rsid w:val="002F4698"/>
    <w:rsid w:val="002F4DD9"/>
    <w:rsid w:val="002F4ECD"/>
    <w:rsid w:val="002F5AD2"/>
    <w:rsid w:val="002F5B63"/>
    <w:rsid w:val="002F629B"/>
    <w:rsid w:val="002F706D"/>
    <w:rsid w:val="002F71C2"/>
    <w:rsid w:val="002F753E"/>
    <w:rsid w:val="002F7AC9"/>
    <w:rsid w:val="00301198"/>
    <w:rsid w:val="00301670"/>
    <w:rsid w:val="0030248F"/>
    <w:rsid w:val="003029D0"/>
    <w:rsid w:val="00303862"/>
    <w:rsid w:val="00303B3C"/>
    <w:rsid w:val="00303CD9"/>
    <w:rsid w:val="0030460C"/>
    <w:rsid w:val="003046A0"/>
    <w:rsid w:val="00304804"/>
    <w:rsid w:val="00304DBF"/>
    <w:rsid w:val="00305678"/>
    <w:rsid w:val="003060D2"/>
    <w:rsid w:val="00306284"/>
    <w:rsid w:val="003063E9"/>
    <w:rsid w:val="0030645A"/>
    <w:rsid w:val="00307027"/>
    <w:rsid w:val="0030784F"/>
    <w:rsid w:val="0030791F"/>
    <w:rsid w:val="0031181E"/>
    <w:rsid w:val="00311F84"/>
    <w:rsid w:val="00312938"/>
    <w:rsid w:val="00312F67"/>
    <w:rsid w:val="003138E0"/>
    <w:rsid w:val="00313CC7"/>
    <w:rsid w:val="00314335"/>
    <w:rsid w:val="003145BC"/>
    <w:rsid w:val="00314A2D"/>
    <w:rsid w:val="00314CB0"/>
    <w:rsid w:val="00314E46"/>
    <w:rsid w:val="00315265"/>
    <w:rsid w:val="0031556D"/>
    <w:rsid w:val="00315CD4"/>
    <w:rsid w:val="00316314"/>
    <w:rsid w:val="00316B25"/>
    <w:rsid w:val="003175FD"/>
    <w:rsid w:val="00317632"/>
    <w:rsid w:val="00317C29"/>
    <w:rsid w:val="003205DA"/>
    <w:rsid w:val="00320986"/>
    <w:rsid w:val="0032173C"/>
    <w:rsid w:val="00321962"/>
    <w:rsid w:val="00322739"/>
    <w:rsid w:val="00323715"/>
    <w:rsid w:val="003239DA"/>
    <w:rsid w:val="00324610"/>
    <w:rsid w:val="0032516E"/>
    <w:rsid w:val="003252DE"/>
    <w:rsid w:val="0032562F"/>
    <w:rsid w:val="00325A40"/>
    <w:rsid w:val="00325FE9"/>
    <w:rsid w:val="00325FED"/>
    <w:rsid w:val="00326601"/>
    <w:rsid w:val="00326650"/>
    <w:rsid w:val="003270C2"/>
    <w:rsid w:val="00327398"/>
    <w:rsid w:val="003275FF"/>
    <w:rsid w:val="00327703"/>
    <w:rsid w:val="0032780D"/>
    <w:rsid w:val="0033077C"/>
    <w:rsid w:val="0033123D"/>
    <w:rsid w:val="00331270"/>
    <w:rsid w:val="00331491"/>
    <w:rsid w:val="003316F4"/>
    <w:rsid w:val="00331707"/>
    <w:rsid w:val="0033224A"/>
    <w:rsid w:val="003322C3"/>
    <w:rsid w:val="003324DC"/>
    <w:rsid w:val="003331A8"/>
    <w:rsid w:val="00333F79"/>
    <w:rsid w:val="00334397"/>
    <w:rsid w:val="00334997"/>
    <w:rsid w:val="003349DA"/>
    <w:rsid w:val="00334AFA"/>
    <w:rsid w:val="00335169"/>
    <w:rsid w:val="0033532B"/>
    <w:rsid w:val="00335ADA"/>
    <w:rsid w:val="00335BF6"/>
    <w:rsid w:val="00336205"/>
    <w:rsid w:val="00336B35"/>
    <w:rsid w:val="00336EE8"/>
    <w:rsid w:val="00337831"/>
    <w:rsid w:val="003400A2"/>
    <w:rsid w:val="00340146"/>
    <w:rsid w:val="00340A23"/>
    <w:rsid w:val="003413CD"/>
    <w:rsid w:val="003415DA"/>
    <w:rsid w:val="003418DB"/>
    <w:rsid w:val="00341B37"/>
    <w:rsid w:val="00341E1E"/>
    <w:rsid w:val="0034200E"/>
    <w:rsid w:val="00342070"/>
    <w:rsid w:val="003420CE"/>
    <w:rsid w:val="0034223C"/>
    <w:rsid w:val="003431CD"/>
    <w:rsid w:val="0034359B"/>
    <w:rsid w:val="0034365D"/>
    <w:rsid w:val="00343A28"/>
    <w:rsid w:val="00344087"/>
    <w:rsid w:val="003448B2"/>
    <w:rsid w:val="003451C4"/>
    <w:rsid w:val="00345768"/>
    <w:rsid w:val="003457A9"/>
    <w:rsid w:val="00345D1A"/>
    <w:rsid w:val="00346142"/>
    <w:rsid w:val="00346363"/>
    <w:rsid w:val="00346E93"/>
    <w:rsid w:val="00347901"/>
    <w:rsid w:val="00347E60"/>
    <w:rsid w:val="0035036B"/>
    <w:rsid w:val="00350839"/>
    <w:rsid w:val="00350B2B"/>
    <w:rsid w:val="0035143F"/>
    <w:rsid w:val="003517E9"/>
    <w:rsid w:val="00353770"/>
    <w:rsid w:val="00353795"/>
    <w:rsid w:val="00353F02"/>
    <w:rsid w:val="00354A96"/>
    <w:rsid w:val="00355A19"/>
    <w:rsid w:val="00355A88"/>
    <w:rsid w:val="00355D19"/>
    <w:rsid w:val="003566F1"/>
    <w:rsid w:val="00356752"/>
    <w:rsid w:val="003568F3"/>
    <w:rsid w:val="00356947"/>
    <w:rsid w:val="00357167"/>
    <w:rsid w:val="00357C96"/>
    <w:rsid w:val="00360D2A"/>
    <w:rsid w:val="0036147B"/>
    <w:rsid w:val="003614C5"/>
    <w:rsid w:val="003620EA"/>
    <w:rsid w:val="00363590"/>
    <w:rsid w:val="00363B87"/>
    <w:rsid w:val="00364DAE"/>
    <w:rsid w:val="00365460"/>
    <w:rsid w:val="0036562D"/>
    <w:rsid w:val="00365641"/>
    <w:rsid w:val="00365C79"/>
    <w:rsid w:val="00365D00"/>
    <w:rsid w:val="00365D75"/>
    <w:rsid w:val="00366233"/>
    <w:rsid w:val="0036665B"/>
    <w:rsid w:val="00367B41"/>
    <w:rsid w:val="00367BCD"/>
    <w:rsid w:val="0037013B"/>
    <w:rsid w:val="0037055E"/>
    <w:rsid w:val="0037086D"/>
    <w:rsid w:val="00370CB0"/>
    <w:rsid w:val="003710C2"/>
    <w:rsid w:val="0037147A"/>
    <w:rsid w:val="0037169D"/>
    <w:rsid w:val="003716C4"/>
    <w:rsid w:val="0037170D"/>
    <w:rsid w:val="00371ED0"/>
    <w:rsid w:val="00371F0D"/>
    <w:rsid w:val="00372505"/>
    <w:rsid w:val="003726D4"/>
    <w:rsid w:val="00372D9F"/>
    <w:rsid w:val="0037303C"/>
    <w:rsid w:val="00373EEA"/>
    <w:rsid w:val="003744AC"/>
    <w:rsid w:val="003748E5"/>
    <w:rsid w:val="0037584D"/>
    <w:rsid w:val="0037589C"/>
    <w:rsid w:val="00375A58"/>
    <w:rsid w:val="00375ED4"/>
    <w:rsid w:val="0037673F"/>
    <w:rsid w:val="00376820"/>
    <w:rsid w:val="00376A74"/>
    <w:rsid w:val="00376B71"/>
    <w:rsid w:val="00377A35"/>
    <w:rsid w:val="003800E5"/>
    <w:rsid w:val="00380702"/>
    <w:rsid w:val="00380914"/>
    <w:rsid w:val="00380B8A"/>
    <w:rsid w:val="00381049"/>
    <w:rsid w:val="00381107"/>
    <w:rsid w:val="0038271E"/>
    <w:rsid w:val="00382771"/>
    <w:rsid w:val="003829D0"/>
    <w:rsid w:val="003838AD"/>
    <w:rsid w:val="00383C76"/>
    <w:rsid w:val="00383E4B"/>
    <w:rsid w:val="0038442C"/>
    <w:rsid w:val="00384619"/>
    <w:rsid w:val="0038486A"/>
    <w:rsid w:val="00384B60"/>
    <w:rsid w:val="00384D32"/>
    <w:rsid w:val="00384E32"/>
    <w:rsid w:val="00384F9E"/>
    <w:rsid w:val="00385478"/>
    <w:rsid w:val="00385640"/>
    <w:rsid w:val="00385F55"/>
    <w:rsid w:val="00385FD0"/>
    <w:rsid w:val="003860BE"/>
    <w:rsid w:val="003862C4"/>
    <w:rsid w:val="00386D8A"/>
    <w:rsid w:val="00386F9D"/>
    <w:rsid w:val="0038745C"/>
    <w:rsid w:val="0038748C"/>
    <w:rsid w:val="00387CDC"/>
    <w:rsid w:val="00390020"/>
    <w:rsid w:val="00390048"/>
    <w:rsid w:val="0039108C"/>
    <w:rsid w:val="00392199"/>
    <w:rsid w:val="0039231D"/>
    <w:rsid w:val="0039334A"/>
    <w:rsid w:val="00393356"/>
    <w:rsid w:val="00393C34"/>
    <w:rsid w:val="00393F09"/>
    <w:rsid w:val="003948A5"/>
    <w:rsid w:val="00394D24"/>
    <w:rsid w:val="0039658A"/>
    <w:rsid w:val="003966AF"/>
    <w:rsid w:val="003968A0"/>
    <w:rsid w:val="00396FB6"/>
    <w:rsid w:val="00397298"/>
    <w:rsid w:val="0039754A"/>
    <w:rsid w:val="003978EC"/>
    <w:rsid w:val="003A00D5"/>
    <w:rsid w:val="003A029C"/>
    <w:rsid w:val="003A14D7"/>
    <w:rsid w:val="003A17BC"/>
    <w:rsid w:val="003A1A5B"/>
    <w:rsid w:val="003A1F4A"/>
    <w:rsid w:val="003A27BC"/>
    <w:rsid w:val="003A2A93"/>
    <w:rsid w:val="003A2D62"/>
    <w:rsid w:val="003A2E0B"/>
    <w:rsid w:val="003A2EC4"/>
    <w:rsid w:val="003A328C"/>
    <w:rsid w:val="003A3329"/>
    <w:rsid w:val="003A382D"/>
    <w:rsid w:val="003A3ABD"/>
    <w:rsid w:val="003A4F1B"/>
    <w:rsid w:val="003A5420"/>
    <w:rsid w:val="003A54B2"/>
    <w:rsid w:val="003A569F"/>
    <w:rsid w:val="003A572A"/>
    <w:rsid w:val="003A57F1"/>
    <w:rsid w:val="003A60AC"/>
    <w:rsid w:val="003A65F6"/>
    <w:rsid w:val="003A73BA"/>
    <w:rsid w:val="003B08EE"/>
    <w:rsid w:val="003B2800"/>
    <w:rsid w:val="003B2B27"/>
    <w:rsid w:val="003B2B60"/>
    <w:rsid w:val="003B3069"/>
    <w:rsid w:val="003B3075"/>
    <w:rsid w:val="003B3140"/>
    <w:rsid w:val="003B352F"/>
    <w:rsid w:val="003B3604"/>
    <w:rsid w:val="003B3C8D"/>
    <w:rsid w:val="003B45D2"/>
    <w:rsid w:val="003B531F"/>
    <w:rsid w:val="003B5ED3"/>
    <w:rsid w:val="003B5EEB"/>
    <w:rsid w:val="003B69D2"/>
    <w:rsid w:val="003B6BE6"/>
    <w:rsid w:val="003B6C79"/>
    <w:rsid w:val="003B7205"/>
    <w:rsid w:val="003B7AE5"/>
    <w:rsid w:val="003C06F6"/>
    <w:rsid w:val="003C078A"/>
    <w:rsid w:val="003C0921"/>
    <w:rsid w:val="003C0970"/>
    <w:rsid w:val="003C13B0"/>
    <w:rsid w:val="003C178B"/>
    <w:rsid w:val="003C2282"/>
    <w:rsid w:val="003C244E"/>
    <w:rsid w:val="003C2D4F"/>
    <w:rsid w:val="003C2E98"/>
    <w:rsid w:val="003C3175"/>
    <w:rsid w:val="003C4984"/>
    <w:rsid w:val="003C5309"/>
    <w:rsid w:val="003C53B1"/>
    <w:rsid w:val="003C63E6"/>
    <w:rsid w:val="003C6B05"/>
    <w:rsid w:val="003C7029"/>
    <w:rsid w:val="003C73AD"/>
    <w:rsid w:val="003C7DC7"/>
    <w:rsid w:val="003C7FC0"/>
    <w:rsid w:val="003D0309"/>
    <w:rsid w:val="003D0AAF"/>
    <w:rsid w:val="003D0CBB"/>
    <w:rsid w:val="003D0DA3"/>
    <w:rsid w:val="003D1240"/>
    <w:rsid w:val="003D12C7"/>
    <w:rsid w:val="003D1D56"/>
    <w:rsid w:val="003D1E8A"/>
    <w:rsid w:val="003D27C8"/>
    <w:rsid w:val="003D2875"/>
    <w:rsid w:val="003D2EA1"/>
    <w:rsid w:val="003D3112"/>
    <w:rsid w:val="003D361F"/>
    <w:rsid w:val="003D384D"/>
    <w:rsid w:val="003D4A06"/>
    <w:rsid w:val="003D5503"/>
    <w:rsid w:val="003D63B9"/>
    <w:rsid w:val="003D6480"/>
    <w:rsid w:val="003D6665"/>
    <w:rsid w:val="003D7C3B"/>
    <w:rsid w:val="003D7F98"/>
    <w:rsid w:val="003E0902"/>
    <w:rsid w:val="003E0907"/>
    <w:rsid w:val="003E1674"/>
    <w:rsid w:val="003E1D38"/>
    <w:rsid w:val="003E1DAA"/>
    <w:rsid w:val="003E213F"/>
    <w:rsid w:val="003E2E31"/>
    <w:rsid w:val="003E30AE"/>
    <w:rsid w:val="003E36E6"/>
    <w:rsid w:val="003E3D86"/>
    <w:rsid w:val="003E5030"/>
    <w:rsid w:val="003E51C2"/>
    <w:rsid w:val="003E5603"/>
    <w:rsid w:val="003E562B"/>
    <w:rsid w:val="003E5649"/>
    <w:rsid w:val="003E5D8D"/>
    <w:rsid w:val="003E5E86"/>
    <w:rsid w:val="003E5F5E"/>
    <w:rsid w:val="003E608F"/>
    <w:rsid w:val="003E6B5D"/>
    <w:rsid w:val="003E6D9F"/>
    <w:rsid w:val="003F00C9"/>
    <w:rsid w:val="003F0610"/>
    <w:rsid w:val="003F0B12"/>
    <w:rsid w:val="003F0CD3"/>
    <w:rsid w:val="003F0CEA"/>
    <w:rsid w:val="003F0F72"/>
    <w:rsid w:val="003F1011"/>
    <w:rsid w:val="003F1599"/>
    <w:rsid w:val="003F17A1"/>
    <w:rsid w:val="003F1A43"/>
    <w:rsid w:val="003F1A52"/>
    <w:rsid w:val="003F1E31"/>
    <w:rsid w:val="003F1F21"/>
    <w:rsid w:val="003F1FC8"/>
    <w:rsid w:val="003F201B"/>
    <w:rsid w:val="003F20D6"/>
    <w:rsid w:val="003F211F"/>
    <w:rsid w:val="003F280D"/>
    <w:rsid w:val="003F2E28"/>
    <w:rsid w:val="003F3CD5"/>
    <w:rsid w:val="003F3EF1"/>
    <w:rsid w:val="003F4255"/>
    <w:rsid w:val="003F488B"/>
    <w:rsid w:val="003F48ED"/>
    <w:rsid w:val="003F5C1E"/>
    <w:rsid w:val="003F5F9B"/>
    <w:rsid w:val="003F645F"/>
    <w:rsid w:val="003F6479"/>
    <w:rsid w:val="003F6523"/>
    <w:rsid w:val="003F68DB"/>
    <w:rsid w:val="003F69A9"/>
    <w:rsid w:val="003F6BD0"/>
    <w:rsid w:val="003F74C8"/>
    <w:rsid w:val="003F7936"/>
    <w:rsid w:val="003F7ACA"/>
    <w:rsid w:val="003F7F71"/>
    <w:rsid w:val="004002C8"/>
    <w:rsid w:val="00400365"/>
    <w:rsid w:val="00400464"/>
    <w:rsid w:val="004008BA"/>
    <w:rsid w:val="00400C5A"/>
    <w:rsid w:val="0040145F"/>
    <w:rsid w:val="004015B7"/>
    <w:rsid w:val="00401981"/>
    <w:rsid w:val="00401B14"/>
    <w:rsid w:val="00401EDD"/>
    <w:rsid w:val="0040230F"/>
    <w:rsid w:val="00402492"/>
    <w:rsid w:val="00402500"/>
    <w:rsid w:val="00403666"/>
    <w:rsid w:val="0040367B"/>
    <w:rsid w:val="0040371D"/>
    <w:rsid w:val="004039CD"/>
    <w:rsid w:val="004043DF"/>
    <w:rsid w:val="00404729"/>
    <w:rsid w:val="00404770"/>
    <w:rsid w:val="00404E1C"/>
    <w:rsid w:val="0040542E"/>
    <w:rsid w:val="004058D5"/>
    <w:rsid w:val="00406A9F"/>
    <w:rsid w:val="00406B3C"/>
    <w:rsid w:val="0040716C"/>
    <w:rsid w:val="00410229"/>
    <w:rsid w:val="004108B7"/>
    <w:rsid w:val="00410C50"/>
    <w:rsid w:val="00410CC5"/>
    <w:rsid w:val="004112B4"/>
    <w:rsid w:val="0041130E"/>
    <w:rsid w:val="004115B5"/>
    <w:rsid w:val="004122F2"/>
    <w:rsid w:val="004126EA"/>
    <w:rsid w:val="00412CA3"/>
    <w:rsid w:val="00413D6B"/>
    <w:rsid w:val="00415BD5"/>
    <w:rsid w:val="00416C84"/>
    <w:rsid w:val="00417441"/>
    <w:rsid w:val="00417DB4"/>
    <w:rsid w:val="0042023A"/>
    <w:rsid w:val="00420600"/>
    <w:rsid w:val="00420B11"/>
    <w:rsid w:val="00420B5B"/>
    <w:rsid w:val="0042139E"/>
    <w:rsid w:val="00421E12"/>
    <w:rsid w:val="00422F10"/>
    <w:rsid w:val="0042345A"/>
    <w:rsid w:val="00423639"/>
    <w:rsid w:val="00423B9C"/>
    <w:rsid w:val="00424597"/>
    <w:rsid w:val="00424C12"/>
    <w:rsid w:val="00425071"/>
    <w:rsid w:val="00426016"/>
    <w:rsid w:val="00426106"/>
    <w:rsid w:val="00426982"/>
    <w:rsid w:val="00426F3A"/>
    <w:rsid w:val="0042715A"/>
    <w:rsid w:val="00427388"/>
    <w:rsid w:val="00430563"/>
    <w:rsid w:val="00430A86"/>
    <w:rsid w:val="00430BE0"/>
    <w:rsid w:val="00431954"/>
    <w:rsid w:val="00431EE5"/>
    <w:rsid w:val="00432289"/>
    <w:rsid w:val="0043270C"/>
    <w:rsid w:val="00432FDB"/>
    <w:rsid w:val="004334CE"/>
    <w:rsid w:val="004337FF"/>
    <w:rsid w:val="00433880"/>
    <w:rsid w:val="00433A73"/>
    <w:rsid w:val="00433F00"/>
    <w:rsid w:val="00433F3C"/>
    <w:rsid w:val="004340A8"/>
    <w:rsid w:val="00434D34"/>
    <w:rsid w:val="0043540C"/>
    <w:rsid w:val="004354FE"/>
    <w:rsid w:val="00435559"/>
    <w:rsid w:val="00435875"/>
    <w:rsid w:val="00435C40"/>
    <w:rsid w:val="004361C9"/>
    <w:rsid w:val="004362B0"/>
    <w:rsid w:val="004365C3"/>
    <w:rsid w:val="0043685D"/>
    <w:rsid w:val="00436CED"/>
    <w:rsid w:val="004372BF"/>
    <w:rsid w:val="00437539"/>
    <w:rsid w:val="00437E44"/>
    <w:rsid w:val="004401DF"/>
    <w:rsid w:val="004403C4"/>
    <w:rsid w:val="00440B86"/>
    <w:rsid w:val="004410F5"/>
    <w:rsid w:val="00441A37"/>
    <w:rsid w:val="004426D2"/>
    <w:rsid w:val="00442721"/>
    <w:rsid w:val="004427E1"/>
    <w:rsid w:val="00442E7D"/>
    <w:rsid w:val="00443329"/>
    <w:rsid w:val="00443BB9"/>
    <w:rsid w:val="00443BBA"/>
    <w:rsid w:val="00444349"/>
    <w:rsid w:val="0044453F"/>
    <w:rsid w:val="00444BD4"/>
    <w:rsid w:val="004455EC"/>
    <w:rsid w:val="004456A5"/>
    <w:rsid w:val="00445A98"/>
    <w:rsid w:val="0044671F"/>
    <w:rsid w:val="004467A7"/>
    <w:rsid w:val="004476BB"/>
    <w:rsid w:val="00447A98"/>
    <w:rsid w:val="00447F21"/>
    <w:rsid w:val="00450451"/>
    <w:rsid w:val="00450F6A"/>
    <w:rsid w:val="00451D39"/>
    <w:rsid w:val="00452487"/>
    <w:rsid w:val="004529AA"/>
    <w:rsid w:val="00453224"/>
    <w:rsid w:val="0045349C"/>
    <w:rsid w:val="0045372B"/>
    <w:rsid w:val="00453AF3"/>
    <w:rsid w:val="00454D3B"/>
    <w:rsid w:val="0045513E"/>
    <w:rsid w:val="0045566D"/>
    <w:rsid w:val="00455D10"/>
    <w:rsid w:val="00455E47"/>
    <w:rsid w:val="004563AD"/>
    <w:rsid w:val="004568EC"/>
    <w:rsid w:val="00456922"/>
    <w:rsid w:val="00456FE6"/>
    <w:rsid w:val="004573C2"/>
    <w:rsid w:val="00457CCD"/>
    <w:rsid w:val="00457F9F"/>
    <w:rsid w:val="0046005B"/>
    <w:rsid w:val="0046021C"/>
    <w:rsid w:val="00460259"/>
    <w:rsid w:val="00460A81"/>
    <w:rsid w:val="004613FA"/>
    <w:rsid w:val="004617A0"/>
    <w:rsid w:val="004626F1"/>
    <w:rsid w:val="00462CB2"/>
    <w:rsid w:val="00462D46"/>
    <w:rsid w:val="004634F5"/>
    <w:rsid w:val="00463C92"/>
    <w:rsid w:val="00464379"/>
    <w:rsid w:val="00464421"/>
    <w:rsid w:val="004649AA"/>
    <w:rsid w:val="0046535B"/>
    <w:rsid w:val="0046538C"/>
    <w:rsid w:val="004653B7"/>
    <w:rsid w:val="004654B4"/>
    <w:rsid w:val="004656E5"/>
    <w:rsid w:val="00466102"/>
    <w:rsid w:val="004664A3"/>
    <w:rsid w:val="004668F2"/>
    <w:rsid w:val="00466E1E"/>
    <w:rsid w:val="00466F9B"/>
    <w:rsid w:val="00466FD4"/>
    <w:rsid w:val="00466FE5"/>
    <w:rsid w:val="00467098"/>
    <w:rsid w:val="0046748A"/>
    <w:rsid w:val="0047047B"/>
    <w:rsid w:val="0047187B"/>
    <w:rsid w:val="00471F5C"/>
    <w:rsid w:val="004722C2"/>
    <w:rsid w:val="00472405"/>
    <w:rsid w:val="004725DE"/>
    <w:rsid w:val="00473273"/>
    <w:rsid w:val="0047378E"/>
    <w:rsid w:val="00473BEB"/>
    <w:rsid w:val="00473F23"/>
    <w:rsid w:val="00474315"/>
    <w:rsid w:val="0047481C"/>
    <w:rsid w:val="00474CFC"/>
    <w:rsid w:val="004750A1"/>
    <w:rsid w:val="004758C4"/>
    <w:rsid w:val="00475BD3"/>
    <w:rsid w:val="00476A7A"/>
    <w:rsid w:val="00476FEA"/>
    <w:rsid w:val="0047704B"/>
    <w:rsid w:val="004771C0"/>
    <w:rsid w:val="004771FF"/>
    <w:rsid w:val="004778DF"/>
    <w:rsid w:val="00477901"/>
    <w:rsid w:val="0048002B"/>
    <w:rsid w:val="0048035F"/>
    <w:rsid w:val="00480721"/>
    <w:rsid w:val="00480BC0"/>
    <w:rsid w:val="00480D50"/>
    <w:rsid w:val="00480F20"/>
    <w:rsid w:val="004817CF"/>
    <w:rsid w:val="004826E9"/>
    <w:rsid w:val="00482F8F"/>
    <w:rsid w:val="00482F92"/>
    <w:rsid w:val="00482FD3"/>
    <w:rsid w:val="00483E51"/>
    <w:rsid w:val="00484D18"/>
    <w:rsid w:val="00485D7A"/>
    <w:rsid w:val="00485F15"/>
    <w:rsid w:val="0048600B"/>
    <w:rsid w:val="0048712C"/>
    <w:rsid w:val="004906EE"/>
    <w:rsid w:val="004908D0"/>
    <w:rsid w:val="0049095E"/>
    <w:rsid w:val="00491A6A"/>
    <w:rsid w:val="00491A9C"/>
    <w:rsid w:val="00492693"/>
    <w:rsid w:val="00493760"/>
    <w:rsid w:val="004939AA"/>
    <w:rsid w:val="00493AD6"/>
    <w:rsid w:val="0049420E"/>
    <w:rsid w:val="0049495B"/>
    <w:rsid w:val="00494E7A"/>
    <w:rsid w:val="00494FCA"/>
    <w:rsid w:val="0049531C"/>
    <w:rsid w:val="00495439"/>
    <w:rsid w:val="004958A2"/>
    <w:rsid w:val="0049592E"/>
    <w:rsid w:val="00495C16"/>
    <w:rsid w:val="0049645C"/>
    <w:rsid w:val="004967B0"/>
    <w:rsid w:val="00496B2F"/>
    <w:rsid w:val="00497178"/>
    <w:rsid w:val="00497246"/>
    <w:rsid w:val="00497547"/>
    <w:rsid w:val="00497635"/>
    <w:rsid w:val="00497A6C"/>
    <w:rsid w:val="004A03D1"/>
    <w:rsid w:val="004A06DD"/>
    <w:rsid w:val="004A072B"/>
    <w:rsid w:val="004A0B23"/>
    <w:rsid w:val="004A0EE7"/>
    <w:rsid w:val="004A10F6"/>
    <w:rsid w:val="004A240C"/>
    <w:rsid w:val="004A27E8"/>
    <w:rsid w:val="004A28FA"/>
    <w:rsid w:val="004A2A9A"/>
    <w:rsid w:val="004A335A"/>
    <w:rsid w:val="004A352A"/>
    <w:rsid w:val="004A3736"/>
    <w:rsid w:val="004A3A4E"/>
    <w:rsid w:val="004A3C9C"/>
    <w:rsid w:val="004A4193"/>
    <w:rsid w:val="004A42B5"/>
    <w:rsid w:val="004A47F5"/>
    <w:rsid w:val="004A4CB0"/>
    <w:rsid w:val="004A4EE7"/>
    <w:rsid w:val="004A55AF"/>
    <w:rsid w:val="004A56E7"/>
    <w:rsid w:val="004A5CE6"/>
    <w:rsid w:val="004A5E78"/>
    <w:rsid w:val="004A5ED1"/>
    <w:rsid w:val="004A6615"/>
    <w:rsid w:val="004A735F"/>
    <w:rsid w:val="004A7AC8"/>
    <w:rsid w:val="004A7BD1"/>
    <w:rsid w:val="004B0470"/>
    <w:rsid w:val="004B09C3"/>
    <w:rsid w:val="004B0F2D"/>
    <w:rsid w:val="004B1727"/>
    <w:rsid w:val="004B1CE4"/>
    <w:rsid w:val="004B1F81"/>
    <w:rsid w:val="004B1F95"/>
    <w:rsid w:val="004B2234"/>
    <w:rsid w:val="004B2C54"/>
    <w:rsid w:val="004B3AF8"/>
    <w:rsid w:val="004B52C7"/>
    <w:rsid w:val="004B5426"/>
    <w:rsid w:val="004B5CBF"/>
    <w:rsid w:val="004B63E7"/>
    <w:rsid w:val="004B68D3"/>
    <w:rsid w:val="004B706E"/>
    <w:rsid w:val="004B7253"/>
    <w:rsid w:val="004B7AD3"/>
    <w:rsid w:val="004B7ED3"/>
    <w:rsid w:val="004C0857"/>
    <w:rsid w:val="004C0D36"/>
    <w:rsid w:val="004C0EBD"/>
    <w:rsid w:val="004C1039"/>
    <w:rsid w:val="004C1454"/>
    <w:rsid w:val="004C15FD"/>
    <w:rsid w:val="004C164B"/>
    <w:rsid w:val="004C1FF7"/>
    <w:rsid w:val="004C2274"/>
    <w:rsid w:val="004C25E9"/>
    <w:rsid w:val="004C2E74"/>
    <w:rsid w:val="004C385C"/>
    <w:rsid w:val="004C3B43"/>
    <w:rsid w:val="004C3E9A"/>
    <w:rsid w:val="004C3FA4"/>
    <w:rsid w:val="004C44A2"/>
    <w:rsid w:val="004C482F"/>
    <w:rsid w:val="004C4A91"/>
    <w:rsid w:val="004C50CF"/>
    <w:rsid w:val="004C550A"/>
    <w:rsid w:val="004C5BCD"/>
    <w:rsid w:val="004C5DF5"/>
    <w:rsid w:val="004C60EB"/>
    <w:rsid w:val="004C640D"/>
    <w:rsid w:val="004C6C1A"/>
    <w:rsid w:val="004C70E4"/>
    <w:rsid w:val="004C7186"/>
    <w:rsid w:val="004C7707"/>
    <w:rsid w:val="004C7AD7"/>
    <w:rsid w:val="004D01A9"/>
    <w:rsid w:val="004D07A8"/>
    <w:rsid w:val="004D080B"/>
    <w:rsid w:val="004D0C9E"/>
    <w:rsid w:val="004D1432"/>
    <w:rsid w:val="004D1943"/>
    <w:rsid w:val="004D1FF6"/>
    <w:rsid w:val="004D2179"/>
    <w:rsid w:val="004D23A5"/>
    <w:rsid w:val="004D26DB"/>
    <w:rsid w:val="004D2CCB"/>
    <w:rsid w:val="004D2E46"/>
    <w:rsid w:val="004D3081"/>
    <w:rsid w:val="004D4042"/>
    <w:rsid w:val="004D526E"/>
    <w:rsid w:val="004D5489"/>
    <w:rsid w:val="004D580D"/>
    <w:rsid w:val="004D597C"/>
    <w:rsid w:val="004D5F5E"/>
    <w:rsid w:val="004D618F"/>
    <w:rsid w:val="004D657C"/>
    <w:rsid w:val="004D708E"/>
    <w:rsid w:val="004D779A"/>
    <w:rsid w:val="004D7E16"/>
    <w:rsid w:val="004E0B85"/>
    <w:rsid w:val="004E19AB"/>
    <w:rsid w:val="004E204A"/>
    <w:rsid w:val="004E23EA"/>
    <w:rsid w:val="004E2726"/>
    <w:rsid w:val="004E3075"/>
    <w:rsid w:val="004E3501"/>
    <w:rsid w:val="004E3946"/>
    <w:rsid w:val="004E3A44"/>
    <w:rsid w:val="004E3B84"/>
    <w:rsid w:val="004E4BD2"/>
    <w:rsid w:val="004E5B5A"/>
    <w:rsid w:val="004E5CCF"/>
    <w:rsid w:val="004E63F4"/>
    <w:rsid w:val="004E69D7"/>
    <w:rsid w:val="004E6A56"/>
    <w:rsid w:val="004E6D0E"/>
    <w:rsid w:val="004E6DB1"/>
    <w:rsid w:val="004E7674"/>
    <w:rsid w:val="004E7C75"/>
    <w:rsid w:val="004E7DA7"/>
    <w:rsid w:val="004F01A4"/>
    <w:rsid w:val="004F0511"/>
    <w:rsid w:val="004F05C7"/>
    <w:rsid w:val="004F122D"/>
    <w:rsid w:val="004F12D0"/>
    <w:rsid w:val="004F12DA"/>
    <w:rsid w:val="004F1A7C"/>
    <w:rsid w:val="004F1B3B"/>
    <w:rsid w:val="004F1FFC"/>
    <w:rsid w:val="004F230F"/>
    <w:rsid w:val="004F23AB"/>
    <w:rsid w:val="004F278C"/>
    <w:rsid w:val="004F2A09"/>
    <w:rsid w:val="004F2C81"/>
    <w:rsid w:val="004F2DCC"/>
    <w:rsid w:val="004F33C9"/>
    <w:rsid w:val="004F39B0"/>
    <w:rsid w:val="004F3BF0"/>
    <w:rsid w:val="004F41DB"/>
    <w:rsid w:val="004F46E3"/>
    <w:rsid w:val="004F4926"/>
    <w:rsid w:val="004F4CF4"/>
    <w:rsid w:val="004F5112"/>
    <w:rsid w:val="004F5333"/>
    <w:rsid w:val="004F571C"/>
    <w:rsid w:val="004F681D"/>
    <w:rsid w:val="004F68C8"/>
    <w:rsid w:val="004F6955"/>
    <w:rsid w:val="004F7A1E"/>
    <w:rsid w:val="004F7D61"/>
    <w:rsid w:val="005002A6"/>
    <w:rsid w:val="0050092F"/>
    <w:rsid w:val="00500BF3"/>
    <w:rsid w:val="00500E27"/>
    <w:rsid w:val="00500F28"/>
    <w:rsid w:val="00502D3B"/>
    <w:rsid w:val="00503048"/>
    <w:rsid w:val="00503084"/>
    <w:rsid w:val="0050316B"/>
    <w:rsid w:val="0050320B"/>
    <w:rsid w:val="005035DA"/>
    <w:rsid w:val="00504678"/>
    <w:rsid w:val="00504786"/>
    <w:rsid w:val="005048D5"/>
    <w:rsid w:val="00505CF0"/>
    <w:rsid w:val="00506489"/>
    <w:rsid w:val="0050683A"/>
    <w:rsid w:val="0050686E"/>
    <w:rsid w:val="00506AC6"/>
    <w:rsid w:val="00506F99"/>
    <w:rsid w:val="00507441"/>
    <w:rsid w:val="0050754A"/>
    <w:rsid w:val="00507618"/>
    <w:rsid w:val="00507F31"/>
    <w:rsid w:val="00510C14"/>
    <w:rsid w:val="00510E4B"/>
    <w:rsid w:val="00510F90"/>
    <w:rsid w:val="00511455"/>
    <w:rsid w:val="00511916"/>
    <w:rsid w:val="005119BC"/>
    <w:rsid w:val="00511B87"/>
    <w:rsid w:val="00511F09"/>
    <w:rsid w:val="00512253"/>
    <w:rsid w:val="00512480"/>
    <w:rsid w:val="00512782"/>
    <w:rsid w:val="00512EB1"/>
    <w:rsid w:val="005136E5"/>
    <w:rsid w:val="00513C2C"/>
    <w:rsid w:val="00513D30"/>
    <w:rsid w:val="00513D86"/>
    <w:rsid w:val="0051427A"/>
    <w:rsid w:val="005144C0"/>
    <w:rsid w:val="00514C0B"/>
    <w:rsid w:val="00514C93"/>
    <w:rsid w:val="00515FED"/>
    <w:rsid w:val="0051620A"/>
    <w:rsid w:val="005162CA"/>
    <w:rsid w:val="00516366"/>
    <w:rsid w:val="0051695E"/>
    <w:rsid w:val="005169CD"/>
    <w:rsid w:val="00516C83"/>
    <w:rsid w:val="005170B1"/>
    <w:rsid w:val="005172E5"/>
    <w:rsid w:val="005179CF"/>
    <w:rsid w:val="005200ED"/>
    <w:rsid w:val="00520EFB"/>
    <w:rsid w:val="00521190"/>
    <w:rsid w:val="00521667"/>
    <w:rsid w:val="00522222"/>
    <w:rsid w:val="00522794"/>
    <w:rsid w:val="00522862"/>
    <w:rsid w:val="00522874"/>
    <w:rsid w:val="0052304E"/>
    <w:rsid w:val="00523076"/>
    <w:rsid w:val="005231A1"/>
    <w:rsid w:val="005236BB"/>
    <w:rsid w:val="005238D6"/>
    <w:rsid w:val="005238DB"/>
    <w:rsid w:val="005247C4"/>
    <w:rsid w:val="00524BC2"/>
    <w:rsid w:val="00525C90"/>
    <w:rsid w:val="00526F23"/>
    <w:rsid w:val="005272BD"/>
    <w:rsid w:val="00527747"/>
    <w:rsid w:val="00527EE3"/>
    <w:rsid w:val="0053004E"/>
    <w:rsid w:val="00530462"/>
    <w:rsid w:val="00530F97"/>
    <w:rsid w:val="005317DE"/>
    <w:rsid w:val="00531BB6"/>
    <w:rsid w:val="005325F6"/>
    <w:rsid w:val="005326DD"/>
    <w:rsid w:val="00533073"/>
    <w:rsid w:val="00533083"/>
    <w:rsid w:val="00533105"/>
    <w:rsid w:val="0053346D"/>
    <w:rsid w:val="005335AB"/>
    <w:rsid w:val="0053409B"/>
    <w:rsid w:val="0053491D"/>
    <w:rsid w:val="00536465"/>
    <w:rsid w:val="0053652E"/>
    <w:rsid w:val="005371AE"/>
    <w:rsid w:val="00537646"/>
    <w:rsid w:val="00537D31"/>
    <w:rsid w:val="00540048"/>
    <w:rsid w:val="00540465"/>
    <w:rsid w:val="00540B18"/>
    <w:rsid w:val="00540CE9"/>
    <w:rsid w:val="005427F8"/>
    <w:rsid w:val="00543355"/>
    <w:rsid w:val="005440AD"/>
    <w:rsid w:val="005440E1"/>
    <w:rsid w:val="005446DA"/>
    <w:rsid w:val="005449EF"/>
    <w:rsid w:val="00544A6A"/>
    <w:rsid w:val="00544DAA"/>
    <w:rsid w:val="005451FE"/>
    <w:rsid w:val="0054542E"/>
    <w:rsid w:val="00545479"/>
    <w:rsid w:val="0054609F"/>
    <w:rsid w:val="005462D0"/>
    <w:rsid w:val="00546531"/>
    <w:rsid w:val="00546607"/>
    <w:rsid w:val="0054669C"/>
    <w:rsid w:val="0054712E"/>
    <w:rsid w:val="005474C4"/>
    <w:rsid w:val="005475DC"/>
    <w:rsid w:val="00550AA2"/>
    <w:rsid w:val="00551663"/>
    <w:rsid w:val="005517F6"/>
    <w:rsid w:val="00551A60"/>
    <w:rsid w:val="00551D71"/>
    <w:rsid w:val="00552C58"/>
    <w:rsid w:val="005530C6"/>
    <w:rsid w:val="005540E0"/>
    <w:rsid w:val="005542F1"/>
    <w:rsid w:val="005542FF"/>
    <w:rsid w:val="0055441A"/>
    <w:rsid w:val="0055519A"/>
    <w:rsid w:val="00555204"/>
    <w:rsid w:val="005553EA"/>
    <w:rsid w:val="0055621A"/>
    <w:rsid w:val="00556657"/>
    <w:rsid w:val="00556849"/>
    <w:rsid w:val="00556C9B"/>
    <w:rsid w:val="00557057"/>
    <w:rsid w:val="005571B7"/>
    <w:rsid w:val="00557548"/>
    <w:rsid w:val="00557572"/>
    <w:rsid w:val="00557ABF"/>
    <w:rsid w:val="00557F31"/>
    <w:rsid w:val="00560891"/>
    <w:rsid w:val="00560D70"/>
    <w:rsid w:val="00560E20"/>
    <w:rsid w:val="005617F3"/>
    <w:rsid w:val="005629D7"/>
    <w:rsid w:val="00563651"/>
    <w:rsid w:val="005638BD"/>
    <w:rsid w:val="005639B6"/>
    <w:rsid w:val="00563B71"/>
    <w:rsid w:val="005642C4"/>
    <w:rsid w:val="005649D0"/>
    <w:rsid w:val="00564B39"/>
    <w:rsid w:val="005653DE"/>
    <w:rsid w:val="00565EE7"/>
    <w:rsid w:val="00566A14"/>
    <w:rsid w:val="005670CB"/>
    <w:rsid w:val="00567524"/>
    <w:rsid w:val="005679A7"/>
    <w:rsid w:val="00567A92"/>
    <w:rsid w:val="00567CDD"/>
    <w:rsid w:val="00570B3D"/>
    <w:rsid w:val="0057110D"/>
    <w:rsid w:val="005712CA"/>
    <w:rsid w:val="00571314"/>
    <w:rsid w:val="005718CD"/>
    <w:rsid w:val="00571DC6"/>
    <w:rsid w:val="00572788"/>
    <w:rsid w:val="005729EB"/>
    <w:rsid w:val="00572B5D"/>
    <w:rsid w:val="00572CD0"/>
    <w:rsid w:val="00572F7E"/>
    <w:rsid w:val="005733D0"/>
    <w:rsid w:val="00573761"/>
    <w:rsid w:val="005737AE"/>
    <w:rsid w:val="00573E4C"/>
    <w:rsid w:val="005743BE"/>
    <w:rsid w:val="005749E5"/>
    <w:rsid w:val="00574BB3"/>
    <w:rsid w:val="00574DB7"/>
    <w:rsid w:val="00574FF4"/>
    <w:rsid w:val="00575401"/>
    <w:rsid w:val="005754E7"/>
    <w:rsid w:val="00575736"/>
    <w:rsid w:val="005757B9"/>
    <w:rsid w:val="00575DC5"/>
    <w:rsid w:val="005767F9"/>
    <w:rsid w:val="00576E15"/>
    <w:rsid w:val="005770DE"/>
    <w:rsid w:val="0057734A"/>
    <w:rsid w:val="005775E7"/>
    <w:rsid w:val="00577978"/>
    <w:rsid w:val="00580579"/>
    <w:rsid w:val="0058147F"/>
    <w:rsid w:val="00582492"/>
    <w:rsid w:val="0058370B"/>
    <w:rsid w:val="0058376B"/>
    <w:rsid w:val="00584651"/>
    <w:rsid w:val="00584D39"/>
    <w:rsid w:val="00585671"/>
    <w:rsid w:val="00586130"/>
    <w:rsid w:val="00586133"/>
    <w:rsid w:val="00587815"/>
    <w:rsid w:val="005909A1"/>
    <w:rsid w:val="00590AAB"/>
    <w:rsid w:val="00590C0A"/>
    <w:rsid w:val="005911FE"/>
    <w:rsid w:val="00591C5A"/>
    <w:rsid w:val="0059227B"/>
    <w:rsid w:val="005932E6"/>
    <w:rsid w:val="005932ED"/>
    <w:rsid w:val="0059355D"/>
    <w:rsid w:val="00594294"/>
    <w:rsid w:val="005948D7"/>
    <w:rsid w:val="005949B1"/>
    <w:rsid w:val="00594A35"/>
    <w:rsid w:val="00594ADB"/>
    <w:rsid w:val="00594C0B"/>
    <w:rsid w:val="00594C2C"/>
    <w:rsid w:val="00594DB5"/>
    <w:rsid w:val="00595CCA"/>
    <w:rsid w:val="00595CD5"/>
    <w:rsid w:val="00595F2F"/>
    <w:rsid w:val="0059643D"/>
    <w:rsid w:val="00597326"/>
    <w:rsid w:val="005974AC"/>
    <w:rsid w:val="00597619"/>
    <w:rsid w:val="00597CA2"/>
    <w:rsid w:val="00597E65"/>
    <w:rsid w:val="005A084C"/>
    <w:rsid w:val="005A093C"/>
    <w:rsid w:val="005A0D82"/>
    <w:rsid w:val="005A0E96"/>
    <w:rsid w:val="005A106F"/>
    <w:rsid w:val="005A16D0"/>
    <w:rsid w:val="005A1825"/>
    <w:rsid w:val="005A240E"/>
    <w:rsid w:val="005A43A1"/>
    <w:rsid w:val="005A54AA"/>
    <w:rsid w:val="005A563B"/>
    <w:rsid w:val="005A5641"/>
    <w:rsid w:val="005A5B64"/>
    <w:rsid w:val="005A6031"/>
    <w:rsid w:val="005A6946"/>
    <w:rsid w:val="005A6D8B"/>
    <w:rsid w:val="005A7982"/>
    <w:rsid w:val="005B04DF"/>
    <w:rsid w:val="005B153A"/>
    <w:rsid w:val="005B1B66"/>
    <w:rsid w:val="005B1EB4"/>
    <w:rsid w:val="005B2194"/>
    <w:rsid w:val="005B3310"/>
    <w:rsid w:val="005B3E5C"/>
    <w:rsid w:val="005B46A0"/>
    <w:rsid w:val="005B47BA"/>
    <w:rsid w:val="005B481C"/>
    <w:rsid w:val="005B4C1B"/>
    <w:rsid w:val="005B5190"/>
    <w:rsid w:val="005B66AA"/>
    <w:rsid w:val="005B693D"/>
    <w:rsid w:val="005B6C09"/>
    <w:rsid w:val="005B763E"/>
    <w:rsid w:val="005C02D6"/>
    <w:rsid w:val="005C0A43"/>
    <w:rsid w:val="005C1273"/>
    <w:rsid w:val="005C1AB8"/>
    <w:rsid w:val="005C2692"/>
    <w:rsid w:val="005C2A7D"/>
    <w:rsid w:val="005C2DDC"/>
    <w:rsid w:val="005C30F7"/>
    <w:rsid w:val="005C34A5"/>
    <w:rsid w:val="005C3583"/>
    <w:rsid w:val="005C3845"/>
    <w:rsid w:val="005C4557"/>
    <w:rsid w:val="005C4CE0"/>
    <w:rsid w:val="005C4E33"/>
    <w:rsid w:val="005C550D"/>
    <w:rsid w:val="005C575A"/>
    <w:rsid w:val="005C59A4"/>
    <w:rsid w:val="005C5B88"/>
    <w:rsid w:val="005C605C"/>
    <w:rsid w:val="005C6285"/>
    <w:rsid w:val="005C7997"/>
    <w:rsid w:val="005C7C89"/>
    <w:rsid w:val="005D0C27"/>
    <w:rsid w:val="005D1368"/>
    <w:rsid w:val="005D1AB2"/>
    <w:rsid w:val="005D1D03"/>
    <w:rsid w:val="005D1E28"/>
    <w:rsid w:val="005D21E0"/>
    <w:rsid w:val="005D2BF9"/>
    <w:rsid w:val="005D2D95"/>
    <w:rsid w:val="005D3010"/>
    <w:rsid w:val="005D3698"/>
    <w:rsid w:val="005D39C9"/>
    <w:rsid w:val="005D3DC0"/>
    <w:rsid w:val="005D4034"/>
    <w:rsid w:val="005D4386"/>
    <w:rsid w:val="005D43A4"/>
    <w:rsid w:val="005D442A"/>
    <w:rsid w:val="005D4C32"/>
    <w:rsid w:val="005D50F2"/>
    <w:rsid w:val="005D58A3"/>
    <w:rsid w:val="005D5D29"/>
    <w:rsid w:val="005D66DC"/>
    <w:rsid w:val="005D696B"/>
    <w:rsid w:val="005D70B1"/>
    <w:rsid w:val="005D7814"/>
    <w:rsid w:val="005D7CA1"/>
    <w:rsid w:val="005E039F"/>
    <w:rsid w:val="005E072E"/>
    <w:rsid w:val="005E0DDD"/>
    <w:rsid w:val="005E10E6"/>
    <w:rsid w:val="005E1474"/>
    <w:rsid w:val="005E16DC"/>
    <w:rsid w:val="005E239C"/>
    <w:rsid w:val="005E281B"/>
    <w:rsid w:val="005E2F44"/>
    <w:rsid w:val="005E3D8A"/>
    <w:rsid w:val="005E3F8D"/>
    <w:rsid w:val="005E4033"/>
    <w:rsid w:val="005E458A"/>
    <w:rsid w:val="005E46EE"/>
    <w:rsid w:val="005E46F4"/>
    <w:rsid w:val="005E49F2"/>
    <w:rsid w:val="005E53CF"/>
    <w:rsid w:val="005E5588"/>
    <w:rsid w:val="005E5BCB"/>
    <w:rsid w:val="005E6241"/>
    <w:rsid w:val="005E64E2"/>
    <w:rsid w:val="005E6667"/>
    <w:rsid w:val="005E6A56"/>
    <w:rsid w:val="005E6C37"/>
    <w:rsid w:val="005E74BA"/>
    <w:rsid w:val="005E7C92"/>
    <w:rsid w:val="005F0110"/>
    <w:rsid w:val="005F01F0"/>
    <w:rsid w:val="005F06BA"/>
    <w:rsid w:val="005F08DE"/>
    <w:rsid w:val="005F1540"/>
    <w:rsid w:val="005F1793"/>
    <w:rsid w:val="005F17DA"/>
    <w:rsid w:val="005F1E2D"/>
    <w:rsid w:val="005F2262"/>
    <w:rsid w:val="005F236D"/>
    <w:rsid w:val="005F2415"/>
    <w:rsid w:val="005F2612"/>
    <w:rsid w:val="005F2EAF"/>
    <w:rsid w:val="005F38DA"/>
    <w:rsid w:val="005F3C88"/>
    <w:rsid w:val="005F3CC5"/>
    <w:rsid w:val="005F3F7F"/>
    <w:rsid w:val="005F463C"/>
    <w:rsid w:val="005F46D3"/>
    <w:rsid w:val="005F50E7"/>
    <w:rsid w:val="005F59B9"/>
    <w:rsid w:val="005F5AF8"/>
    <w:rsid w:val="005F5DD5"/>
    <w:rsid w:val="005F600D"/>
    <w:rsid w:val="005F624D"/>
    <w:rsid w:val="005F65B5"/>
    <w:rsid w:val="005F65E7"/>
    <w:rsid w:val="005F6E99"/>
    <w:rsid w:val="005F6F5F"/>
    <w:rsid w:val="005F76DE"/>
    <w:rsid w:val="005F7711"/>
    <w:rsid w:val="005F79EE"/>
    <w:rsid w:val="005F7E50"/>
    <w:rsid w:val="00600362"/>
    <w:rsid w:val="0060097F"/>
    <w:rsid w:val="00600B0D"/>
    <w:rsid w:val="00600BE5"/>
    <w:rsid w:val="00600CC8"/>
    <w:rsid w:val="006014E8"/>
    <w:rsid w:val="00601598"/>
    <w:rsid w:val="00601CF4"/>
    <w:rsid w:val="00602738"/>
    <w:rsid w:val="006034C9"/>
    <w:rsid w:val="00603F78"/>
    <w:rsid w:val="006043AF"/>
    <w:rsid w:val="00604925"/>
    <w:rsid w:val="00604A26"/>
    <w:rsid w:val="00604D37"/>
    <w:rsid w:val="00604FB9"/>
    <w:rsid w:val="00605168"/>
    <w:rsid w:val="00605FB6"/>
    <w:rsid w:val="00606378"/>
    <w:rsid w:val="006065EF"/>
    <w:rsid w:val="00606AD2"/>
    <w:rsid w:val="00606F97"/>
    <w:rsid w:val="0060789F"/>
    <w:rsid w:val="00610338"/>
    <w:rsid w:val="00610A8C"/>
    <w:rsid w:val="00610BDA"/>
    <w:rsid w:val="00610E49"/>
    <w:rsid w:val="00611209"/>
    <w:rsid w:val="00611447"/>
    <w:rsid w:val="00611756"/>
    <w:rsid w:val="00611798"/>
    <w:rsid w:val="006118A7"/>
    <w:rsid w:val="0061205F"/>
    <w:rsid w:val="00612726"/>
    <w:rsid w:val="00612882"/>
    <w:rsid w:val="00613396"/>
    <w:rsid w:val="0061347B"/>
    <w:rsid w:val="006135B6"/>
    <w:rsid w:val="006135B8"/>
    <w:rsid w:val="00613C86"/>
    <w:rsid w:val="00613D86"/>
    <w:rsid w:val="00613FC1"/>
    <w:rsid w:val="006146BD"/>
    <w:rsid w:val="00614CC5"/>
    <w:rsid w:val="00615043"/>
    <w:rsid w:val="0061529C"/>
    <w:rsid w:val="0061578D"/>
    <w:rsid w:val="00615A7B"/>
    <w:rsid w:val="00615FC3"/>
    <w:rsid w:val="00616092"/>
    <w:rsid w:val="006171F6"/>
    <w:rsid w:val="006172D1"/>
    <w:rsid w:val="00617C34"/>
    <w:rsid w:val="006205BF"/>
    <w:rsid w:val="006211B3"/>
    <w:rsid w:val="00621273"/>
    <w:rsid w:val="00621648"/>
    <w:rsid w:val="00621903"/>
    <w:rsid w:val="00621ADA"/>
    <w:rsid w:val="006222E5"/>
    <w:rsid w:val="00622A9C"/>
    <w:rsid w:val="00622B3B"/>
    <w:rsid w:val="006231A3"/>
    <w:rsid w:val="00623564"/>
    <w:rsid w:val="0062385F"/>
    <w:rsid w:val="0062395F"/>
    <w:rsid w:val="00623CD1"/>
    <w:rsid w:val="00623E40"/>
    <w:rsid w:val="006243AC"/>
    <w:rsid w:val="00624603"/>
    <w:rsid w:val="00624CD6"/>
    <w:rsid w:val="00624DBF"/>
    <w:rsid w:val="00624EFC"/>
    <w:rsid w:val="0062519D"/>
    <w:rsid w:val="00625206"/>
    <w:rsid w:val="00625213"/>
    <w:rsid w:val="00625B39"/>
    <w:rsid w:val="00625B49"/>
    <w:rsid w:val="00625BAB"/>
    <w:rsid w:val="006260A9"/>
    <w:rsid w:val="006266A3"/>
    <w:rsid w:val="006275F3"/>
    <w:rsid w:val="006276D1"/>
    <w:rsid w:val="00627A15"/>
    <w:rsid w:val="00627B2D"/>
    <w:rsid w:val="006301A7"/>
    <w:rsid w:val="006309FA"/>
    <w:rsid w:val="00630B41"/>
    <w:rsid w:val="006311FC"/>
    <w:rsid w:val="00632047"/>
    <w:rsid w:val="00632C09"/>
    <w:rsid w:val="00632DC8"/>
    <w:rsid w:val="00633303"/>
    <w:rsid w:val="00633D31"/>
    <w:rsid w:val="0063486E"/>
    <w:rsid w:val="0063530E"/>
    <w:rsid w:val="00635337"/>
    <w:rsid w:val="00636134"/>
    <w:rsid w:val="00636A94"/>
    <w:rsid w:val="0063701D"/>
    <w:rsid w:val="006371BE"/>
    <w:rsid w:val="0063732C"/>
    <w:rsid w:val="00637E6B"/>
    <w:rsid w:val="00637F0C"/>
    <w:rsid w:val="00640805"/>
    <w:rsid w:val="00640C91"/>
    <w:rsid w:val="00640E6F"/>
    <w:rsid w:val="00640F12"/>
    <w:rsid w:val="00640F38"/>
    <w:rsid w:val="0064147E"/>
    <w:rsid w:val="00642465"/>
    <w:rsid w:val="0064275F"/>
    <w:rsid w:val="00642BAE"/>
    <w:rsid w:val="00642CAA"/>
    <w:rsid w:val="00642DE5"/>
    <w:rsid w:val="00642F1A"/>
    <w:rsid w:val="00643045"/>
    <w:rsid w:val="006438E1"/>
    <w:rsid w:val="00643E98"/>
    <w:rsid w:val="00643ECC"/>
    <w:rsid w:val="006445E4"/>
    <w:rsid w:val="0064472C"/>
    <w:rsid w:val="006452C4"/>
    <w:rsid w:val="00645952"/>
    <w:rsid w:val="00646100"/>
    <w:rsid w:val="00646248"/>
    <w:rsid w:val="00646C3C"/>
    <w:rsid w:val="00646E3C"/>
    <w:rsid w:val="00647282"/>
    <w:rsid w:val="006475A5"/>
    <w:rsid w:val="0064767A"/>
    <w:rsid w:val="00647AC5"/>
    <w:rsid w:val="006501D9"/>
    <w:rsid w:val="00650CDE"/>
    <w:rsid w:val="006510AD"/>
    <w:rsid w:val="0065128D"/>
    <w:rsid w:val="0065155A"/>
    <w:rsid w:val="00651A4E"/>
    <w:rsid w:val="00651ABA"/>
    <w:rsid w:val="00651B0C"/>
    <w:rsid w:val="006524FC"/>
    <w:rsid w:val="00652E6F"/>
    <w:rsid w:val="0065356E"/>
    <w:rsid w:val="0065397B"/>
    <w:rsid w:val="00653B56"/>
    <w:rsid w:val="00653FD5"/>
    <w:rsid w:val="00653FF4"/>
    <w:rsid w:val="00654675"/>
    <w:rsid w:val="00654EF9"/>
    <w:rsid w:val="006550BF"/>
    <w:rsid w:val="00655F81"/>
    <w:rsid w:val="00656524"/>
    <w:rsid w:val="006565BD"/>
    <w:rsid w:val="006566D5"/>
    <w:rsid w:val="006568BE"/>
    <w:rsid w:val="00656CEA"/>
    <w:rsid w:val="006573AA"/>
    <w:rsid w:val="006576D4"/>
    <w:rsid w:val="00657C05"/>
    <w:rsid w:val="00657FDB"/>
    <w:rsid w:val="006601F9"/>
    <w:rsid w:val="00660A5D"/>
    <w:rsid w:val="00660DE6"/>
    <w:rsid w:val="00661493"/>
    <w:rsid w:val="00661531"/>
    <w:rsid w:val="006616F3"/>
    <w:rsid w:val="00661E76"/>
    <w:rsid w:val="006620C5"/>
    <w:rsid w:val="006621A1"/>
    <w:rsid w:val="006624BC"/>
    <w:rsid w:val="0066285A"/>
    <w:rsid w:val="0066299E"/>
    <w:rsid w:val="00662A34"/>
    <w:rsid w:val="00663302"/>
    <w:rsid w:val="00663F2E"/>
    <w:rsid w:val="00663FB9"/>
    <w:rsid w:val="0066414F"/>
    <w:rsid w:val="0066479F"/>
    <w:rsid w:val="00664C33"/>
    <w:rsid w:val="006653DC"/>
    <w:rsid w:val="00665BC9"/>
    <w:rsid w:val="00665F61"/>
    <w:rsid w:val="00666421"/>
    <w:rsid w:val="006668F2"/>
    <w:rsid w:val="006669CA"/>
    <w:rsid w:val="00666C4C"/>
    <w:rsid w:val="00666E7B"/>
    <w:rsid w:val="0066710E"/>
    <w:rsid w:val="006679AE"/>
    <w:rsid w:val="0067039D"/>
    <w:rsid w:val="00670ACA"/>
    <w:rsid w:val="00670E96"/>
    <w:rsid w:val="0067180C"/>
    <w:rsid w:val="00671CC1"/>
    <w:rsid w:val="00672215"/>
    <w:rsid w:val="00672257"/>
    <w:rsid w:val="00672B21"/>
    <w:rsid w:val="00672EDF"/>
    <w:rsid w:val="00673716"/>
    <w:rsid w:val="00673AA5"/>
    <w:rsid w:val="00673CEC"/>
    <w:rsid w:val="0067429B"/>
    <w:rsid w:val="00674EE7"/>
    <w:rsid w:val="0067520F"/>
    <w:rsid w:val="00675260"/>
    <w:rsid w:val="006757F7"/>
    <w:rsid w:val="0067623B"/>
    <w:rsid w:val="00676252"/>
    <w:rsid w:val="00676951"/>
    <w:rsid w:val="00676B5B"/>
    <w:rsid w:val="0067711F"/>
    <w:rsid w:val="006777EC"/>
    <w:rsid w:val="00677D71"/>
    <w:rsid w:val="00677EBF"/>
    <w:rsid w:val="00677F47"/>
    <w:rsid w:val="006801E7"/>
    <w:rsid w:val="006802D2"/>
    <w:rsid w:val="0068050F"/>
    <w:rsid w:val="006811C8"/>
    <w:rsid w:val="00681368"/>
    <w:rsid w:val="006815CA"/>
    <w:rsid w:val="006819C5"/>
    <w:rsid w:val="006825D3"/>
    <w:rsid w:val="00683F8D"/>
    <w:rsid w:val="006843A8"/>
    <w:rsid w:val="00684EF1"/>
    <w:rsid w:val="006862A3"/>
    <w:rsid w:val="00686CC2"/>
    <w:rsid w:val="00690398"/>
    <w:rsid w:val="0069051B"/>
    <w:rsid w:val="00690806"/>
    <w:rsid w:val="0069124B"/>
    <w:rsid w:val="00691442"/>
    <w:rsid w:val="0069153A"/>
    <w:rsid w:val="00691F17"/>
    <w:rsid w:val="00691F2F"/>
    <w:rsid w:val="00692594"/>
    <w:rsid w:val="0069299A"/>
    <w:rsid w:val="0069309A"/>
    <w:rsid w:val="006932F7"/>
    <w:rsid w:val="00693790"/>
    <w:rsid w:val="006939F7"/>
    <w:rsid w:val="00693CE6"/>
    <w:rsid w:val="00694FAF"/>
    <w:rsid w:val="00695090"/>
    <w:rsid w:val="0069575C"/>
    <w:rsid w:val="00696350"/>
    <w:rsid w:val="006963D2"/>
    <w:rsid w:val="006972F3"/>
    <w:rsid w:val="006977F5"/>
    <w:rsid w:val="006A087F"/>
    <w:rsid w:val="006A222A"/>
    <w:rsid w:val="006A239F"/>
    <w:rsid w:val="006A23D9"/>
    <w:rsid w:val="006A2BF2"/>
    <w:rsid w:val="006A30A0"/>
    <w:rsid w:val="006A3D56"/>
    <w:rsid w:val="006A3FFB"/>
    <w:rsid w:val="006A4611"/>
    <w:rsid w:val="006A49BB"/>
    <w:rsid w:val="006A53BC"/>
    <w:rsid w:val="006A5640"/>
    <w:rsid w:val="006A59D0"/>
    <w:rsid w:val="006A5EAD"/>
    <w:rsid w:val="006A63FF"/>
    <w:rsid w:val="006A6980"/>
    <w:rsid w:val="006A6FB1"/>
    <w:rsid w:val="006A793E"/>
    <w:rsid w:val="006A7A97"/>
    <w:rsid w:val="006A7F4F"/>
    <w:rsid w:val="006B0639"/>
    <w:rsid w:val="006B0A0C"/>
    <w:rsid w:val="006B0CB1"/>
    <w:rsid w:val="006B10EA"/>
    <w:rsid w:val="006B13A1"/>
    <w:rsid w:val="006B1D8E"/>
    <w:rsid w:val="006B1F00"/>
    <w:rsid w:val="006B2DCD"/>
    <w:rsid w:val="006B38A3"/>
    <w:rsid w:val="006B38C6"/>
    <w:rsid w:val="006B3989"/>
    <w:rsid w:val="006B48F6"/>
    <w:rsid w:val="006B4B19"/>
    <w:rsid w:val="006B5123"/>
    <w:rsid w:val="006B5331"/>
    <w:rsid w:val="006B57B4"/>
    <w:rsid w:val="006B6BAF"/>
    <w:rsid w:val="006B7837"/>
    <w:rsid w:val="006B7D72"/>
    <w:rsid w:val="006C07FB"/>
    <w:rsid w:val="006C0A12"/>
    <w:rsid w:val="006C0A8E"/>
    <w:rsid w:val="006C0AA3"/>
    <w:rsid w:val="006C0AA4"/>
    <w:rsid w:val="006C0C10"/>
    <w:rsid w:val="006C0E5A"/>
    <w:rsid w:val="006C1DD0"/>
    <w:rsid w:val="006C1E7D"/>
    <w:rsid w:val="006C222C"/>
    <w:rsid w:val="006C23E1"/>
    <w:rsid w:val="006C25CB"/>
    <w:rsid w:val="006C2A9E"/>
    <w:rsid w:val="006C2CA8"/>
    <w:rsid w:val="006C2ECA"/>
    <w:rsid w:val="006C398C"/>
    <w:rsid w:val="006C4BB9"/>
    <w:rsid w:val="006C5125"/>
    <w:rsid w:val="006C544A"/>
    <w:rsid w:val="006C5D1E"/>
    <w:rsid w:val="006C5D84"/>
    <w:rsid w:val="006C5E3F"/>
    <w:rsid w:val="006C61B2"/>
    <w:rsid w:val="006C6A25"/>
    <w:rsid w:val="006C6E5F"/>
    <w:rsid w:val="006C7953"/>
    <w:rsid w:val="006C7E2A"/>
    <w:rsid w:val="006D021F"/>
    <w:rsid w:val="006D06E1"/>
    <w:rsid w:val="006D0855"/>
    <w:rsid w:val="006D09C4"/>
    <w:rsid w:val="006D0D34"/>
    <w:rsid w:val="006D12A5"/>
    <w:rsid w:val="006D1B0A"/>
    <w:rsid w:val="006D1C29"/>
    <w:rsid w:val="006D2064"/>
    <w:rsid w:val="006D2C23"/>
    <w:rsid w:val="006D2D78"/>
    <w:rsid w:val="006D3149"/>
    <w:rsid w:val="006D3704"/>
    <w:rsid w:val="006D3DA5"/>
    <w:rsid w:val="006D3EB0"/>
    <w:rsid w:val="006D3F94"/>
    <w:rsid w:val="006D47A7"/>
    <w:rsid w:val="006D483E"/>
    <w:rsid w:val="006D4C18"/>
    <w:rsid w:val="006D5D05"/>
    <w:rsid w:val="006D65EA"/>
    <w:rsid w:val="006D683C"/>
    <w:rsid w:val="006D77E4"/>
    <w:rsid w:val="006E0314"/>
    <w:rsid w:val="006E050E"/>
    <w:rsid w:val="006E0909"/>
    <w:rsid w:val="006E092C"/>
    <w:rsid w:val="006E0B15"/>
    <w:rsid w:val="006E0BEF"/>
    <w:rsid w:val="006E189E"/>
    <w:rsid w:val="006E1AB3"/>
    <w:rsid w:val="006E2339"/>
    <w:rsid w:val="006E266C"/>
    <w:rsid w:val="006E2B22"/>
    <w:rsid w:val="006E30F3"/>
    <w:rsid w:val="006E37E7"/>
    <w:rsid w:val="006E3A6C"/>
    <w:rsid w:val="006E3C21"/>
    <w:rsid w:val="006E3DEE"/>
    <w:rsid w:val="006E3DF8"/>
    <w:rsid w:val="006E4247"/>
    <w:rsid w:val="006E43B0"/>
    <w:rsid w:val="006E506C"/>
    <w:rsid w:val="006E5136"/>
    <w:rsid w:val="006E52A2"/>
    <w:rsid w:val="006E5A0A"/>
    <w:rsid w:val="006E66C4"/>
    <w:rsid w:val="006E6C99"/>
    <w:rsid w:val="006E6D6D"/>
    <w:rsid w:val="006E6DED"/>
    <w:rsid w:val="006E78DA"/>
    <w:rsid w:val="006F04F8"/>
    <w:rsid w:val="006F05B3"/>
    <w:rsid w:val="006F0676"/>
    <w:rsid w:val="006F09CB"/>
    <w:rsid w:val="006F0D31"/>
    <w:rsid w:val="006F14CB"/>
    <w:rsid w:val="006F150F"/>
    <w:rsid w:val="006F1B9B"/>
    <w:rsid w:val="006F1BF0"/>
    <w:rsid w:val="006F1D47"/>
    <w:rsid w:val="006F1EA5"/>
    <w:rsid w:val="006F23F6"/>
    <w:rsid w:val="006F2B7A"/>
    <w:rsid w:val="006F2C77"/>
    <w:rsid w:val="006F314D"/>
    <w:rsid w:val="006F3293"/>
    <w:rsid w:val="006F35EA"/>
    <w:rsid w:val="006F4B81"/>
    <w:rsid w:val="006F4FFB"/>
    <w:rsid w:val="006F5345"/>
    <w:rsid w:val="006F5AED"/>
    <w:rsid w:val="006F5DFB"/>
    <w:rsid w:val="006F77E0"/>
    <w:rsid w:val="0070005D"/>
    <w:rsid w:val="007000F6"/>
    <w:rsid w:val="0070054A"/>
    <w:rsid w:val="00700583"/>
    <w:rsid w:val="00700628"/>
    <w:rsid w:val="007008C0"/>
    <w:rsid w:val="007015A3"/>
    <w:rsid w:val="00701D51"/>
    <w:rsid w:val="0070234F"/>
    <w:rsid w:val="007023C8"/>
    <w:rsid w:val="007023EC"/>
    <w:rsid w:val="00703286"/>
    <w:rsid w:val="00703355"/>
    <w:rsid w:val="0070336E"/>
    <w:rsid w:val="0070366E"/>
    <w:rsid w:val="007036A9"/>
    <w:rsid w:val="00703758"/>
    <w:rsid w:val="007039B6"/>
    <w:rsid w:val="00703C2F"/>
    <w:rsid w:val="00704094"/>
    <w:rsid w:val="00704A8A"/>
    <w:rsid w:val="007050C0"/>
    <w:rsid w:val="007067E1"/>
    <w:rsid w:val="00706C5B"/>
    <w:rsid w:val="00706CCC"/>
    <w:rsid w:val="007071A8"/>
    <w:rsid w:val="00707D9F"/>
    <w:rsid w:val="00707F31"/>
    <w:rsid w:val="007109B5"/>
    <w:rsid w:val="007111BB"/>
    <w:rsid w:val="0071145B"/>
    <w:rsid w:val="007116A3"/>
    <w:rsid w:val="007118F4"/>
    <w:rsid w:val="007129E2"/>
    <w:rsid w:val="007135CB"/>
    <w:rsid w:val="00713A8A"/>
    <w:rsid w:val="00713AC0"/>
    <w:rsid w:val="0071404A"/>
    <w:rsid w:val="00714E05"/>
    <w:rsid w:val="007151C0"/>
    <w:rsid w:val="00715244"/>
    <w:rsid w:val="0071584E"/>
    <w:rsid w:val="00715B7E"/>
    <w:rsid w:val="00716192"/>
    <w:rsid w:val="007161CE"/>
    <w:rsid w:val="0071630C"/>
    <w:rsid w:val="007165A7"/>
    <w:rsid w:val="00716997"/>
    <w:rsid w:val="00716B7D"/>
    <w:rsid w:val="00716C95"/>
    <w:rsid w:val="00716E05"/>
    <w:rsid w:val="0071768F"/>
    <w:rsid w:val="00717AA1"/>
    <w:rsid w:val="00720261"/>
    <w:rsid w:val="007206DC"/>
    <w:rsid w:val="007207F5"/>
    <w:rsid w:val="00720A39"/>
    <w:rsid w:val="00720A61"/>
    <w:rsid w:val="00720FE9"/>
    <w:rsid w:val="007214C5"/>
    <w:rsid w:val="0072176F"/>
    <w:rsid w:val="007217AC"/>
    <w:rsid w:val="0072325D"/>
    <w:rsid w:val="0072325E"/>
    <w:rsid w:val="0072344A"/>
    <w:rsid w:val="00723C70"/>
    <w:rsid w:val="00723F5B"/>
    <w:rsid w:val="00724FC8"/>
    <w:rsid w:val="007250E0"/>
    <w:rsid w:val="0072555F"/>
    <w:rsid w:val="00725732"/>
    <w:rsid w:val="00725835"/>
    <w:rsid w:val="00725C92"/>
    <w:rsid w:val="00725D39"/>
    <w:rsid w:val="00725E2C"/>
    <w:rsid w:val="007260E0"/>
    <w:rsid w:val="00726DE6"/>
    <w:rsid w:val="00727563"/>
    <w:rsid w:val="007279B7"/>
    <w:rsid w:val="00727EF2"/>
    <w:rsid w:val="00730616"/>
    <w:rsid w:val="00730AB3"/>
    <w:rsid w:val="00730E3D"/>
    <w:rsid w:val="0073112B"/>
    <w:rsid w:val="0073194E"/>
    <w:rsid w:val="00731B4A"/>
    <w:rsid w:val="00732C87"/>
    <w:rsid w:val="00732C8F"/>
    <w:rsid w:val="00733F0C"/>
    <w:rsid w:val="007341C3"/>
    <w:rsid w:val="00734428"/>
    <w:rsid w:val="00734698"/>
    <w:rsid w:val="00734874"/>
    <w:rsid w:val="00735698"/>
    <w:rsid w:val="007357C0"/>
    <w:rsid w:val="007357E4"/>
    <w:rsid w:val="00735A28"/>
    <w:rsid w:val="00735B7B"/>
    <w:rsid w:val="00735F0D"/>
    <w:rsid w:val="0073606C"/>
    <w:rsid w:val="00736305"/>
    <w:rsid w:val="00736F5A"/>
    <w:rsid w:val="00740988"/>
    <w:rsid w:val="00742006"/>
    <w:rsid w:val="0074227F"/>
    <w:rsid w:val="00742EDA"/>
    <w:rsid w:val="0074333F"/>
    <w:rsid w:val="007434D3"/>
    <w:rsid w:val="00743686"/>
    <w:rsid w:val="007439E3"/>
    <w:rsid w:val="00743D92"/>
    <w:rsid w:val="00744010"/>
    <w:rsid w:val="0074464C"/>
    <w:rsid w:val="00744D31"/>
    <w:rsid w:val="0074504E"/>
    <w:rsid w:val="00745380"/>
    <w:rsid w:val="00745703"/>
    <w:rsid w:val="00745E30"/>
    <w:rsid w:val="007467FD"/>
    <w:rsid w:val="00747260"/>
    <w:rsid w:val="007476DC"/>
    <w:rsid w:val="00747E60"/>
    <w:rsid w:val="00750016"/>
    <w:rsid w:val="007506E3"/>
    <w:rsid w:val="00751753"/>
    <w:rsid w:val="00752E0E"/>
    <w:rsid w:val="00752ED7"/>
    <w:rsid w:val="007530D2"/>
    <w:rsid w:val="0075341A"/>
    <w:rsid w:val="00753D88"/>
    <w:rsid w:val="00754C77"/>
    <w:rsid w:val="007556B4"/>
    <w:rsid w:val="0075570D"/>
    <w:rsid w:val="00755CD1"/>
    <w:rsid w:val="00755CE3"/>
    <w:rsid w:val="00755EC3"/>
    <w:rsid w:val="00755EDB"/>
    <w:rsid w:val="0075699D"/>
    <w:rsid w:val="00756C54"/>
    <w:rsid w:val="007572CC"/>
    <w:rsid w:val="00757602"/>
    <w:rsid w:val="0076007D"/>
    <w:rsid w:val="0076025D"/>
    <w:rsid w:val="00760595"/>
    <w:rsid w:val="007607FB"/>
    <w:rsid w:val="007609FE"/>
    <w:rsid w:val="00760A45"/>
    <w:rsid w:val="007619A2"/>
    <w:rsid w:val="00761B9B"/>
    <w:rsid w:val="0076260C"/>
    <w:rsid w:val="007629A7"/>
    <w:rsid w:val="00762B0C"/>
    <w:rsid w:val="00762DB5"/>
    <w:rsid w:val="0076303E"/>
    <w:rsid w:val="007635FA"/>
    <w:rsid w:val="007637E2"/>
    <w:rsid w:val="007641D1"/>
    <w:rsid w:val="007641E4"/>
    <w:rsid w:val="00764664"/>
    <w:rsid w:val="00764938"/>
    <w:rsid w:val="00764A62"/>
    <w:rsid w:val="00764BFA"/>
    <w:rsid w:val="007653FE"/>
    <w:rsid w:val="00765603"/>
    <w:rsid w:val="00765BEC"/>
    <w:rsid w:val="00765D32"/>
    <w:rsid w:val="007662AE"/>
    <w:rsid w:val="00766304"/>
    <w:rsid w:val="00766854"/>
    <w:rsid w:val="00766F86"/>
    <w:rsid w:val="00767C39"/>
    <w:rsid w:val="00767DB3"/>
    <w:rsid w:val="00770D40"/>
    <w:rsid w:val="00770E86"/>
    <w:rsid w:val="00770E9E"/>
    <w:rsid w:val="007713E4"/>
    <w:rsid w:val="007716D5"/>
    <w:rsid w:val="00771AC4"/>
    <w:rsid w:val="00772535"/>
    <w:rsid w:val="007725F5"/>
    <w:rsid w:val="00772BA2"/>
    <w:rsid w:val="00773BD2"/>
    <w:rsid w:val="00774272"/>
    <w:rsid w:val="007750D8"/>
    <w:rsid w:val="0077566B"/>
    <w:rsid w:val="007761FB"/>
    <w:rsid w:val="0077627E"/>
    <w:rsid w:val="0077650E"/>
    <w:rsid w:val="007765D6"/>
    <w:rsid w:val="007768A2"/>
    <w:rsid w:val="00776E2C"/>
    <w:rsid w:val="0077736F"/>
    <w:rsid w:val="0077749F"/>
    <w:rsid w:val="007778BF"/>
    <w:rsid w:val="007804B5"/>
    <w:rsid w:val="00780DBB"/>
    <w:rsid w:val="00780EAB"/>
    <w:rsid w:val="00781B5C"/>
    <w:rsid w:val="0078203E"/>
    <w:rsid w:val="0078242B"/>
    <w:rsid w:val="00782AD6"/>
    <w:rsid w:val="00782EFF"/>
    <w:rsid w:val="007853D3"/>
    <w:rsid w:val="007870E1"/>
    <w:rsid w:val="00787396"/>
    <w:rsid w:val="00790D6A"/>
    <w:rsid w:val="00791B19"/>
    <w:rsid w:val="00791C07"/>
    <w:rsid w:val="00792151"/>
    <w:rsid w:val="0079238F"/>
    <w:rsid w:val="007924CD"/>
    <w:rsid w:val="00792EA8"/>
    <w:rsid w:val="00792FC0"/>
    <w:rsid w:val="00792FDA"/>
    <w:rsid w:val="007931AB"/>
    <w:rsid w:val="00793499"/>
    <w:rsid w:val="00793659"/>
    <w:rsid w:val="007939ED"/>
    <w:rsid w:val="00793D08"/>
    <w:rsid w:val="00793DDC"/>
    <w:rsid w:val="00794D47"/>
    <w:rsid w:val="00795C7B"/>
    <w:rsid w:val="00795ED9"/>
    <w:rsid w:val="00795FC8"/>
    <w:rsid w:val="007967BE"/>
    <w:rsid w:val="00796DE6"/>
    <w:rsid w:val="00797617"/>
    <w:rsid w:val="0079795B"/>
    <w:rsid w:val="00797B7F"/>
    <w:rsid w:val="00797E9F"/>
    <w:rsid w:val="007A0028"/>
    <w:rsid w:val="007A0040"/>
    <w:rsid w:val="007A0076"/>
    <w:rsid w:val="007A053B"/>
    <w:rsid w:val="007A0E70"/>
    <w:rsid w:val="007A14EB"/>
    <w:rsid w:val="007A1698"/>
    <w:rsid w:val="007A16F6"/>
    <w:rsid w:val="007A2042"/>
    <w:rsid w:val="007A2689"/>
    <w:rsid w:val="007A26F1"/>
    <w:rsid w:val="007A28AB"/>
    <w:rsid w:val="007A2B12"/>
    <w:rsid w:val="007A2D94"/>
    <w:rsid w:val="007A3182"/>
    <w:rsid w:val="007A373A"/>
    <w:rsid w:val="007A3A11"/>
    <w:rsid w:val="007A40E3"/>
    <w:rsid w:val="007A4332"/>
    <w:rsid w:val="007A4720"/>
    <w:rsid w:val="007A4931"/>
    <w:rsid w:val="007A4A5B"/>
    <w:rsid w:val="007A5572"/>
    <w:rsid w:val="007A55AC"/>
    <w:rsid w:val="007A58B1"/>
    <w:rsid w:val="007A5F10"/>
    <w:rsid w:val="007A5F5D"/>
    <w:rsid w:val="007A63F1"/>
    <w:rsid w:val="007A6AE1"/>
    <w:rsid w:val="007A6D6C"/>
    <w:rsid w:val="007A715B"/>
    <w:rsid w:val="007A7382"/>
    <w:rsid w:val="007A77F8"/>
    <w:rsid w:val="007A78E1"/>
    <w:rsid w:val="007A7B88"/>
    <w:rsid w:val="007A7C79"/>
    <w:rsid w:val="007A7EE6"/>
    <w:rsid w:val="007B03EE"/>
    <w:rsid w:val="007B0AFD"/>
    <w:rsid w:val="007B1195"/>
    <w:rsid w:val="007B1EEC"/>
    <w:rsid w:val="007B2365"/>
    <w:rsid w:val="007B2432"/>
    <w:rsid w:val="007B26EB"/>
    <w:rsid w:val="007B32D1"/>
    <w:rsid w:val="007B3DD6"/>
    <w:rsid w:val="007B4448"/>
    <w:rsid w:val="007B4569"/>
    <w:rsid w:val="007B46E0"/>
    <w:rsid w:val="007B4727"/>
    <w:rsid w:val="007B47DE"/>
    <w:rsid w:val="007B48C9"/>
    <w:rsid w:val="007B4A3F"/>
    <w:rsid w:val="007B4B64"/>
    <w:rsid w:val="007B5351"/>
    <w:rsid w:val="007B58D2"/>
    <w:rsid w:val="007B638B"/>
    <w:rsid w:val="007B6F71"/>
    <w:rsid w:val="007B711F"/>
    <w:rsid w:val="007B7C21"/>
    <w:rsid w:val="007C00E5"/>
    <w:rsid w:val="007C086D"/>
    <w:rsid w:val="007C0AE3"/>
    <w:rsid w:val="007C14B5"/>
    <w:rsid w:val="007C2046"/>
    <w:rsid w:val="007C2109"/>
    <w:rsid w:val="007C2956"/>
    <w:rsid w:val="007C29F4"/>
    <w:rsid w:val="007C3323"/>
    <w:rsid w:val="007C33F9"/>
    <w:rsid w:val="007C3445"/>
    <w:rsid w:val="007C36A1"/>
    <w:rsid w:val="007C38D4"/>
    <w:rsid w:val="007C3D4F"/>
    <w:rsid w:val="007C484C"/>
    <w:rsid w:val="007C4AFD"/>
    <w:rsid w:val="007C4B6A"/>
    <w:rsid w:val="007C4CB9"/>
    <w:rsid w:val="007C527A"/>
    <w:rsid w:val="007C5B58"/>
    <w:rsid w:val="007C5B7B"/>
    <w:rsid w:val="007C7111"/>
    <w:rsid w:val="007C79F7"/>
    <w:rsid w:val="007C7EBB"/>
    <w:rsid w:val="007D0D15"/>
    <w:rsid w:val="007D10A8"/>
    <w:rsid w:val="007D1442"/>
    <w:rsid w:val="007D1877"/>
    <w:rsid w:val="007D19AE"/>
    <w:rsid w:val="007D232C"/>
    <w:rsid w:val="007D239A"/>
    <w:rsid w:val="007D240D"/>
    <w:rsid w:val="007D2943"/>
    <w:rsid w:val="007D2C46"/>
    <w:rsid w:val="007D2DD8"/>
    <w:rsid w:val="007D31E0"/>
    <w:rsid w:val="007D3C41"/>
    <w:rsid w:val="007D4CEB"/>
    <w:rsid w:val="007D4DDE"/>
    <w:rsid w:val="007D51C2"/>
    <w:rsid w:val="007D59ED"/>
    <w:rsid w:val="007D5C93"/>
    <w:rsid w:val="007D60EE"/>
    <w:rsid w:val="007D62C4"/>
    <w:rsid w:val="007D66E6"/>
    <w:rsid w:val="007D6D83"/>
    <w:rsid w:val="007D6F6C"/>
    <w:rsid w:val="007D7090"/>
    <w:rsid w:val="007D7556"/>
    <w:rsid w:val="007E0551"/>
    <w:rsid w:val="007E0BC9"/>
    <w:rsid w:val="007E0C61"/>
    <w:rsid w:val="007E14C5"/>
    <w:rsid w:val="007E1D1D"/>
    <w:rsid w:val="007E21D2"/>
    <w:rsid w:val="007E3222"/>
    <w:rsid w:val="007E3759"/>
    <w:rsid w:val="007E3BFF"/>
    <w:rsid w:val="007E5068"/>
    <w:rsid w:val="007E53F3"/>
    <w:rsid w:val="007E595C"/>
    <w:rsid w:val="007E59DC"/>
    <w:rsid w:val="007E5B6D"/>
    <w:rsid w:val="007E5F44"/>
    <w:rsid w:val="007E62A2"/>
    <w:rsid w:val="007E6A87"/>
    <w:rsid w:val="007E7749"/>
    <w:rsid w:val="007E7CDA"/>
    <w:rsid w:val="007E7F59"/>
    <w:rsid w:val="007F0035"/>
    <w:rsid w:val="007F0184"/>
    <w:rsid w:val="007F021E"/>
    <w:rsid w:val="007F038E"/>
    <w:rsid w:val="007F0396"/>
    <w:rsid w:val="007F0939"/>
    <w:rsid w:val="007F1EE2"/>
    <w:rsid w:val="007F1FF4"/>
    <w:rsid w:val="007F22A3"/>
    <w:rsid w:val="007F22FD"/>
    <w:rsid w:val="007F2948"/>
    <w:rsid w:val="007F310B"/>
    <w:rsid w:val="007F348B"/>
    <w:rsid w:val="007F380F"/>
    <w:rsid w:val="007F3F80"/>
    <w:rsid w:val="007F46E4"/>
    <w:rsid w:val="007F4926"/>
    <w:rsid w:val="007F55B3"/>
    <w:rsid w:val="007F55F5"/>
    <w:rsid w:val="007F563F"/>
    <w:rsid w:val="007F627C"/>
    <w:rsid w:val="007F62F8"/>
    <w:rsid w:val="007F6F9E"/>
    <w:rsid w:val="007F72A9"/>
    <w:rsid w:val="00800C23"/>
    <w:rsid w:val="00801D9F"/>
    <w:rsid w:val="00802811"/>
    <w:rsid w:val="008036EA"/>
    <w:rsid w:val="008040E8"/>
    <w:rsid w:val="00804235"/>
    <w:rsid w:val="008054D9"/>
    <w:rsid w:val="00805693"/>
    <w:rsid w:val="00805A34"/>
    <w:rsid w:val="00805D76"/>
    <w:rsid w:val="00805DC7"/>
    <w:rsid w:val="008068E2"/>
    <w:rsid w:val="00806BC8"/>
    <w:rsid w:val="00806EBD"/>
    <w:rsid w:val="00810092"/>
    <w:rsid w:val="0081084C"/>
    <w:rsid w:val="00810B98"/>
    <w:rsid w:val="00810EFC"/>
    <w:rsid w:val="0081157A"/>
    <w:rsid w:val="00811CB8"/>
    <w:rsid w:val="00812305"/>
    <w:rsid w:val="0081251E"/>
    <w:rsid w:val="00812661"/>
    <w:rsid w:val="008126AD"/>
    <w:rsid w:val="00813773"/>
    <w:rsid w:val="008138AD"/>
    <w:rsid w:val="008151B2"/>
    <w:rsid w:val="008153BF"/>
    <w:rsid w:val="00815625"/>
    <w:rsid w:val="00815AD7"/>
    <w:rsid w:val="00815D18"/>
    <w:rsid w:val="00816578"/>
    <w:rsid w:val="00817027"/>
    <w:rsid w:val="008170B0"/>
    <w:rsid w:val="008174F4"/>
    <w:rsid w:val="008175EF"/>
    <w:rsid w:val="00817E5B"/>
    <w:rsid w:val="00820154"/>
    <w:rsid w:val="0082051E"/>
    <w:rsid w:val="0082080C"/>
    <w:rsid w:val="00821344"/>
    <w:rsid w:val="008215BA"/>
    <w:rsid w:val="008216CB"/>
    <w:rsid w:val="00821776"/>
    <w:rsid w:val="00821ACA"/>
    <w:rsid w:val="00823310"/>
    <w:rsid w:val="0082349F"/>
    <w:rsid w:val="00823B31"/>
    <w:rsid w:val="00824E71"/>
    <w:rsid w:val="008250AC"/>
    <w:rsid w:val="008255CF"/>
    <w:rsid w:val="00825FFF"/>
    <w:rsid w:val="008261C4"/>
    <w:rsid w:val="008267E6"/>
    <w:rsid w:val="00826C21"/>
    <w:rsid w:val="00826D35"/>
    <w:rsid w:val="008270DC"/>
    <w:rsid w:val="00827D9F"/>
    <w:rsid w:val="008308D7"/>
    <w:rsid w:val="00830E64"/>
    <w:rsid w:val="00832109"/>
    <w:rsid w:val="008329C6"/>
    <w:rsid w:val="00832F1C"/>
    <w:rsid w:val="008350D9"/>
    <w:rsid w:val="008351DC"/>
    <w:rsid w:val="00835891"/>
    <w:rsid w:val="00835AAE"/>
    <w:rsid w:val="008363ED"/>
    <w:rsid w:val="008368A0"/>
    <w:rsid w:val="00836970"/>
    <w:rsid w:val="00836D37"/>
    <w:rsid w:val="00836E7A"/>
    <w:rsid w:val="00837D8B"/>
    <w:rsid w:val="00837EB1"/>
    <w:rsid w:val="008403C9"/>
    <w:rsid w:val="008403D9"/>
    <w:rsid w:val="00840462"/>
    <w:rsid w:val="00840505"/>
    <w:rsid w:val="00840515"/>
    <w:rsid w:val="00840A39"/>
    <w:rsid w:val="00840F0C"/>
    <w:rsid w:val="008411B1"/>
    <w:rsid w:val="0084159A"/>
    <w:rsid w:val="00841C99"/>
    <w:rsid w:val="00841D6C"/>
    <w:rsid w:val="008428F3"/>
    <w:rsid w:val="00842A39"/>
    <w:rsid w:val="00843FED"/>
    <w:rsid w:val="008440E2"/>
    <w:rsid w:val="00844636"/>
    <w:rsid w:val="00844CDE"/>
    <w:rsid w:val="00844F8B"/>
    <w:rsid w:val="00845A09"/>
    <w:rsid w:val="00845E2E"/>
    <w:rsid w:val="00845EA8"/>
    <w:rsid w:val="00845F0F"/>
    <w:rsid w:val="00846BDA"/>
    <w:rsid w:val="00846DF2"/>
    <w:rsid w:val="00847FE2"/>
    <w:rsid w:val="00850386"/>
    <w:rsid w:val="00851AE2"/>
    <w:rsid w:val="00851BEC"/>
    <w:rsid w:val="00851DB7"/>
    <w:rsid w:val="00851E66"/>
    <w:rsid w:val="008526DE"/>
    <w:rsid w:val="00852F08"/>
    <w:rsid w:val="00853281"/>
    <w:rsid w:val="00853E17"/>
    <w:rsid w:val="00853F12"/>
    <w:rsid w:val="00854784"/>
    <w:rsid w:val="008549DB"/>
    <w:rsid w:val="008549DE"/>
    <w:rsid w:val="00854DC9"/>
    <w:rsid w:val="00854E19"/>
    <w:rsid w:val="00855A72"/>
    <w:rsid w:val="00856A53"/>
    <w:rsid w:val="00856F45"/>
    <w:rsid w:val="008575C7"/>
    <w:rsid w:val="0086011B"/>
    <w:rsid w:val="008601AC"/>
    <w:rsid w:val="0086061D"/>
    <w:rsid w:val="0086069D"/>
    <w:rsid w:val="0086233E"/>
    <w:rsid w:val="0086236E"/>
    <w:rsid w:val="008626B8"/>
    <w:rsid w:val="0086306A"/>
    <w:rsid w:val="00863B8D"/>
    <w:rsid w:val="00863DF5"/>
    <w:rsid w:val="008644E5"/>
    <w:rsid w:val="00865822"/>
    <w:rsid w:val="00865924"/>
    <w:rsid w:val="00866348"/>
    <w:rsid w:val="008667A0"/>
    <w:rsid w:val="00866863"/>
    <w:rsid w:val="00870244"/>
    <w:rsid w:val="008703B2"/>
    <w:rsid w:val="00870634"/>
    <w:rsid w:val="00870BF7"/>
    <w:rsid w:val="0087225A"/>
    <w:rsid w:val="0087295B"/>
    <w:rsid w:val="008729C5"/>
    <w:rsid w:val="00873111"/>
    <w:rsid w:val="0087333F"/>
    <w:rsid w:val="00873B92"/>
    <w:rsid w:val="00874177"/>
    <w:rsid w:val="008755A6"/>
    <w:rsid w:val="0087564C"/>
    <w:rsid w:val="008756CB"/>
    <w:rsid w:val="008758AF"/>
    <w:rsid w:val="00875A8B"/>
    <w:rsid w:val="00875AD3"/>
    <w:rsid w:val="00876155"/>
    <w:rsid w:val="0087634B"/>
    <w:rsid w:val="0087659F"/>
    <w:rsid w:val="00876D74"/>
    <w:rsid w:val="00876FBD"/>
    <w:rsid w:val="00877527"/>
    <w:rsid w:val="0087757A"/>
    <w:rsid w:val="0087793F"/>
    <w:rsid w:val="00877D32"/>
    <w:rsid w:val="00881C4D"/>
    <w:rsid w:val="00882B71"/>
    <w:rsid w:val="008832B9"/>
    <w:rsid w:val="0088398B"/>
    <w:rsid w:val="00883D2D"/>
    <w:rsid w:val="0088486B"/>
    <w:rsid w:val="00884D8F"/>
    <w:rsid w:val="00885048"/>
    <w:rsid w:val="008859FA"/>
    <w:rsid w:val="00885AB7"/>
    <w:rsid w:val="00885B5F"/>
    <w:rsid w:val="00885BF4"/>
    <w:rsid w:val="00887047"/>
    <w:rsid w:val="008876F7"/>
    <w:rsid w:val="00887C17"/>
    <w:rsid w:val="00890188"/>
    <w:rsid w:val="008907C9"/>
    <w:rsid w:val="00891EDD"/>
    <w:rsid w:val="00892149"/>
    <w:rsid w:val="00893042"/>
    <w:rsid w:val="008936D8"/>
    <w:rsid w:val="00893861"/>
    <w:rsid w:val="008946CF"/>
    <w:rsid w:val="008947D0"/>
    <w:rsid w:val="00894B79"/>
    <w:rsid w:val="00894C47"/>
    <w:rsid w:val="00894DA8"/>
    <w:rsid w:val="00894ED0"/>
    <w:rsid w:val="00895A7E"/>
    <w:rsid w:val="00895CC7"/>
    <w:rsid w:val="0089638E"/>
    <w:rsid w:val="008964A9"/>
    <w:rsid w:val="008968AD"/>
    <w:rsid w:val="00897620"/>
    <w:rsid w:val="00897E66"/>
    <w:rsid w:val="00897F59"/>
    <w:rsid w:val="008A12D9"/>
    <w:rsid w:val="008A1619"/>
    <w:rsid w:val="008A180A"/>
    <w:rsid w:val="008A1995"/>
    <w:rsid w:val="008A1D55"/>
    <w:rsid w:val="008A2E48"/>
    <w:rsid w:val="008A2FE2"/>
    <w:rsid w:val="008A31ED"/>
    <w:rsid w:val="008A4285"/>
    <w:rsid w:val="008A47AA"/>
    <w:rsid w:val="008A51EF"/>
    <w:rsid w:val="008A5CAC"/>
    <w:rsid w:val="008A6D73"/>
    <w:rsid w:val="008A7A64"/>
    <w:rsid w:val="008B01C2"/>
    <w:rsid w:val="008B0E49"/>
    <w:rsid w:val="008B137A"/>
    <w:rsid w:val="008B1AE2"/>
    <w:rsid w:val="008B1C7C"/>
    <w:rsid w:val="008B1F63"/>
    <w:rsid w:val="008B3522"/>
    <w:rsid w:val="008B3783"/>
    <w:rsid w:val="008B497D"/>
    <w:rsid w:val="008B4CE0"/>
    <w:rsid w:val="008B4DA3"/>
    <w:rsid w:val="008B50D8"/>
    <w:rsid w:val="008B6576"/>
    <w:rsid w:val="008B67DD"/>
    <w:rsid w:val="008B69FD"/>
    <w:rsid w:val="008B7B18"/>
    <w:rsid w:val="008C052A"/>
    <w:rsid w:val="008C10B8"/>
    <w:rsid w:val="008C17FC"/>
    <w:rsid w:val="008C1C64"/>
    <w:rsid w:val="008C1D87"/>
    <w:rsid w:val="008C21AB"/>
    <w:rsid w:val="008C24C8"/>
    <w:rsid w:val="008C27EF"/>
    <w:rsid w:val="008C2C2B"/>
    <w:rsid w:val="008C2C36"/>
    <w:rsid w:val="008C3A59"/>
    <w:rsid w:val="008C46BD"/>
    <w:rsid w:val="008C54F2"/>
    <w:rsid w:val="008C6074"/>
    <w:rsid w:val="008C60BA"/>
    <w:rsid w:val="008C612A"/>
    <w:rsid w:val="008C6E96"/>
    <w:rsid w:val="008C7123"/>
    <w:rsid w:val="008C7DB6"/>
    <w:rsid w:val="008D00F5"/>
    <w:rsid w:val="008D09B8"/>
    <w:rsid w:val="008D0ACE"/>
    <w:rsid w:val="008D0CEF"/>
    <w:rsid w:val="008D1670"/>
    <w:rsid w:val="008D1CC7"/>
    <w:rsid w:val="008D2892"/>
    <w:rsid w:val="008D2C7D"/>
    <w:rsid w:val="008D2E45"/>
    <w:rsid w:val="008D3200"/>
    <w:rsid w:val="008D3401"/>
    <w:rsid w:val="008D385B"/>
    <w:rsid w:val="008D3B37"/>
    <w:rsid w:val="008D5267"/>
    <w:rsid w:val="008D56E7"/>
    <w:rsid w:val="008D5B9B"/>
    <w:rsid w:val="008D60F1"/>
    <w:rsid w:val="008D63A8"/>
    <w:rsid w:val="008D6933"/>
    <w:rsid w:val="008D76EC"/>
    <w:rsid w:val="008E072A"/>
    <w:rsid w:val="008E0859"/>
    <w:rsid w:val="008E0F0E"/>
    <w:rsid w:val="008E1197"/>
    <w:rsid w:val="008E15A3"/>
    <w:rsid w:val="008E16DC"/>
    <w:rsid w:val="008E1BB3"/>
    <w:rsid w:val="008E2055"/>
    <w:rsid w:val="008E25B3"/>
    <w:rsid w:val="008E2FBE"/>
    <w:rsid w:val="008E35EF"/>
    <w:rsid w:val="008E37FD"/>
    <w:rsid w:val="008E3898"/>
    <w:rsid w:val="008E3B5D"/>
    <w:rsid w:val="008E4359"/>
    <w:rsid w:val="008E59FC"/>
    <w:rsid w:val="008E5EC5"/>
    <w:rsid w:val="008E6900"/>
    <w:rsid w:val="008E6B22"/>
    <w:rsid w:val="008E7837"/>
    <w:rsid w:val="008E784F"/>
    <w:rsid w:val="008E7EDE"/>
    <w:rsid w:val="008F0459"/>
    <w:rsid w:val="008F1054"/>
    <w:rsid w:val="008F130B"/>
    <w:rsid w:val="008F134E"/>
    <w:rsid w:val="008F1980"/>
    <w:rsid w:val="008F2480"/>
    <w:rsid w:val="008F3566"/>
    <w:rsid w:val="008F3691"/>
    <w:rsid w:val="008F4122"/>
    <w:rsid w:val="008F41E8"/>
    <w:rsid w:val="008F44D0"/>
    <w:rsid w:val="008F5158"/>
    <w:rsid w:val="008F5BFE"/>
    <w:rsid w:val="008F6047"/>
    <w:rsid w:val="008F64FF"/>
    <w:rsid w:val="008F6B32"/>
    <w:rsid w:val="008F6BBD"/>
    <w:rsid w:val="008F6D1F"/>
    <w:rsid w:val="008F6D53"/>
    <w:rsid w:val="008F6FF1"/>
    <w:rsid w:val="008F76B3"/>
    <w:rsid w:val="008F7BE0"/>
    <w:rsid w:val="008F7DA3"/>
    <w:rsid w:val="008F7DDD"/>
    <w:rsid w:val="00900265"/>
    <w:rsid w:val="0090097F"/>
    <w:rsid w:val="00900BEE"/>
    <w:rsid w:val="00900C1F"/>
    <w:rsid w:val="009013C9"/>
    <w:rsid w:val="00901697"/>
    <w:rsid w:val="00901975"/>
    <w:rsid w:val="00901DFF"/>
    <w:rsid w:val="009023C6"/>
    <w:rsid w:val="00902745"/>
    <w:rsid w:val="009030CA"/>
    <w:rsid w:val="00903D58"/>
    <w:rsid w:val="00903DD6"/>
    <w:rsid w:val="00904816"/>
    <w:rsid w:val="009054C5"/>
    <w:rsid w:val="009054DA"/>
    <w:rsid w:val="00905525"/>
    <w:rsid w:val="00905C90"/>
    <w:rsid w:val="00906109"/>
    <w:rsid w:val="00906B2E"/>
    <w:rsid w:val="00907BF8"/>
    <w:rsid w:val="00907F3A"/>
    <w:rsid w:val="00910092"/>
    <w:rsid w:val="00910412"/>
    <w:rsid w:val="0091073F"/>
    <w:rsid w:val="00910836"/>
    <w:rsid w:val="00910A76"/>
    <w:rsid w:val="00911293"/>
    <w:rsid w:val="0091177C"/>
    <w:rsid w:val="00911F56"/>
    <w:rsid w:val="009128A7"/>
    <w:rsid w:val="00912B1F"/>
    <w:rsid w:val="009130BB"/>
    <w:rsid w:val="00913518"/>
    <w:rsid w:val="00913C77"/>
    <w:rsid w:val="00914505"/>
    <w:rsid w:val="0091482D"/>
    <w:rsid w:val="009155B6"/>
    <w:rsid w:val="00915686"/>
    <w:rsid w:val="0091615F"/>
    <w:rsid w:val="009161C5"/>
    <w:rsid w:val="009165B7"/>
    <w:rsid w:val="00916BE6"/>
    <w:rsid w:val="00916E40"/>
    <w:rsid w:val="0091715B"/>
    <w:rsid w:val="00917544"/>
    <w:rsid w:val="009179C8"/>
    <w:rsid w:val="00917A0F"/>
    <w:rsid w:val="00920367"/>
    <w:rsid w:val="00920760"/>
    <w:rsid w:val="009208C8"/>
    <w:rsid w:val="00920A72"/>
    <w:rsid w:val="00921058"/>
    <w:rsid w:val="00921B23"/>
    <w:rsid w:val="00921FD8"/>
    <w:rsid w:val="0092239E"/>
    <w:rsid w:val="009228AC"/>
    <w:rsid w:val="00922A4D"/>
    <w:rsid w:val="00923C10"/>
    <w:rsid w:val="00923F2F"/>
    <w:rsid w:val="00924DD3"/>
    <w:rsid w:val="009253C1"/>
    <w:rsid w:val="00926233"/>
    <w:rsid w:val="0092705E"/>
    <w:rsid w:val="0092786F"/>
    <w:rsid w:val="00927E06"/>
    <w:rsid w:val="00927E83"/>
    <w:rsid w:val="00930BD5"/>
    <w:rsid w:val="00930C99"/>
    <w:rsid w:val="00930F40"/>
    <w:rsid w:val="00931143"/>
    <w:rsid w:val="00931A17"/>
    <w:rsid w:val="00931C5B"/>
    <w:rsid w:val="009320F1"/>
    <w:rsid w:val="00932C42"/>
    <w:rsid w:val="0093312C"/>
    <w:rsid w:val="0093382A"/>
    <w:rsid w:val="009339A6"/>
    <w:rsid w:val="00933EE3"/>
    <w:rsid w:val="009340C5"/>
    <w:rsid w:val="0093468F"/>
    <w:rsid w:val="00935755"/>
    <w:rsid w:val="0093599C"/>
    <w:rsid w:val="009364F7"/>
    <w:rsid w:val="00936B07"/>
    <w:rsid w:val="00936B2D"/>
    <w:rsid w:val="00936EB7"/>
    <w:rsid w:val="0093779A"/>
    <w:rsid w:val="009404C8"/>
    <w:rsid w:val="00941616"/>
    <w:rsid w:val="00941FD4"/>
    <w:rsid w:val="00941FD6"/>
    <w:rsid w:val="00942A1D"/>
    <w:rsid w:val="00942B22"/>
    <w:rsid w:val="00942C76"/>
    <w:rsid w:val="00943365"/>
    <w:rsid w:val="0094357C"/>
    <w:rsid w:val="0094376D"/>
    <w:rsid w:val="00943C84"/>
    <w:rsid w:val="00943CAC"/>
    <w:rsid w:val="00944FC7"/>
    <w:rsid w:val="009453B3"/>
    <w:rsid w:val="009455BE"/>
    <w:rsid w:val="00945B26"/>
    <w:rsid w:val="00945B94"/>
    <w:rsid w:val="00946467"/>
    <w:rsid w:val="00946667"/>
    <w:rsid w:val="0094694C"/>
    <w:rsid w:val="00946E48"/>
    <w:rsid w:val="00947099"/>
    <w:rsid w:val="00947254"/>
    <w:rsid w:val="0094741A"/>
    <w:rsid w:val="009475C1"/>
    <w:rsid w:val="009477B4"/>
    <w:rsid w:val="009502CB"/>
    <w:rsid w:val="00950651"/>
    <w:rsid w:val="00950C50"/>
    <w:rsid w:val="00951226"/>
    <w:rsid w:val="00951267"/>
    <w:rsid w:val="0095126A"/>
    <w:rsid w:val="009512B6"/>
    <w:rsid w:val="00951B4B"/>
    <w:rsid w:val="00951E4D"/>
    <w:rsid w:val="0095239B"/>
    <w:rsid w:val="009524D5"/>
    <w:rsid w:val="00952B99"/>
    <w:rsid w:val="00952C75"/>
    <w:rsid w:val="00952CBC"/>
    <w:rsid w:val="00952D2D"/>
    <w:rsid w:val="0095394E"/>
    <w:rsid w:val="009544C6"/>
    <w:rsid w:val="009545D1"/>
    <w:rsid w:val="00954B77"/>
    <w:rsid w:val="0095553D"/>
    <w:rsid w:val="009556CE"/>
    <w:rsid w:val="00955AEB"/>
    <w:rsid w:val="00955B17"/>
    <w:rsid w:val="00956419"/>
    <w:rsid w:val="009567F1"/>
    <w:rsid w:val="00956A36"/>
    <w:rsid w:val="00956B9E"/>
    <w:rsid w:val="00957B11"/>
    <w:rsid w:val="00960790"/>
    <w:rsid w:val="009607E7"/>
    <w:rsid w:val="00960C86"/>
    <w:rsid w:val="009610D1"/>
    <w:rsid w:val="0096127D"/>
    <w:rsid w:val="0096229D"/>
    <w:rsid w:val="0096254E"/>
    <w:rsid w:val="00962FD0"/>
    <w:rsid w:val="00963045"/>
    <w:rsid w:val="009633C8"/>
    <w:rsid w:val="0096345B"/>
    <w:rsid w:val="00963772"/>
    <w:rsid w:val="00963C99"/>
    <w:rsid w:val="0096455A"/>
    <w:rsid w:val="00965395"/>
    <w:rsid w:val="009661F5"/>
    <w:rsid w:val="009664A0"/>
    <w:rsid w:val="00966B93"/>
    <w:rsid w:val="00966E26"/>
    <w:rsid w:val="00967546"/>
    <w:rsid w:val="009676F9"/>
    <w:rsid w:val="00967829"/>
    <w:rsid w:val="00970084"/>
    <w:rsid w:val="009700A3"/>
    <w:rsid w:val="009706B9"/>
    <w:rsid w:val="00970DA9"/>
    <w:rsid w:val="00971035"/>
    <w:rsid w:val="009711E0"/>
    <w:rsid w:val="00971437"/>
    <w:rsid w:val="009724A9"/>
    <w:rsid w:val="009731DA"/>
    <w:rsid w:val="009733F5"/>
    <w:rsid w:val="00974012"/>
    <w:rsid w:val="0097466F"/>
    <w:rsid w:val="009746DD"/>
    <w:rsid w:val="0097475F"/>
    <w:rsid w:val="0097496E"/>
    <w:rsid w:val="00974DF2"/>
    <w:rsid w:val="00975CDF"/>
    <w:rsid w:val="00976926"/>
    <w:rsid w:val="00976DD0"/>
    <w:rsid w:val="00976F73"/>
    <w:rsid w:val="0097700A"/>
    <w:rsid w:val="00977188"/>
    <w:rsid w:val="00977601"/>
    <w:rsid w:val="00977B44"/>
    <w:rsid w:val="00977ED7"/>
    <w:rsid w:val="0098045C"/>
    <w:rsid w:val="00980D7B"/>
    <w:rsid w:val="009810EC"/>
    <w:rsid w:val="009811DA"/>
    <w:rsid w:val="00981324"/>
    <w:rsid w:val="00981394"/>
    <w:rsid w:val="00981813"/>
    <w:rsid w:val="009821EA"/>
    <w:rsid w:val="00982487"/>
    <w:rsid w:val="009827C0"/>
    <w:rsid w:val="009829CC"/>
    <w:rsid w:val="00983021"/>
    <w:rsid w:val="00983106"/>
    <w:rsid w:val="009832D5"/>
    <w:rsid w:val="00983AE3"/>
    <w:rsid w:val="00984734"/>
    <w:rsid w:val="00984EF0"/>
    <w:rsid w:val="00985D6E"/>
    <w:rsid w:val="00985E85"/>
    <w:rsid w:val="0098697A"/>
    <w:rsid w:val="00986C2C"/>
    <w:rsid w:val="00987166"/>
    <w:rsid w:val="0098734E"/>
    <w:rsid w:val="009877DD"/>
    <w:rsid w:val="00987AD6"/>
    <w:rsid w:val="009900DA"/>
    <w:rsid w:val="009906B3"/>
    <w:rsid w:val="00990A33"/>
    <w:rsid w:val="00990A89"/>
    <w:rsid w:val="00990C3A"/>
    <w:rsid w:val="00990DA4"/>
    <w:rsid w:val="00991BA3"/>
    <w:rsid w:val="00991E84"/>
    <w:rsid w:val="00991FF3"/>
    <w:rsid w:val="0099212E"/>
    <w:rsid w:val="0099222E"/>
    <w:rsid w:val="009926BC"/>
    <w:rsid w:val="00992F78"/>
    <w:rsid w:val="00994DC5"/>
    <w:rsid w:val="00994E9E"/>
    <w:rsid w:val="00995883"/>
    <w:rsid w:val="00995C56"/>
    <w:rsid w:val="00996157"/>
    <w:rsid w:val="00996A4C"/>
    <w:rsid w:val="00996E42"/>
    <w:rsid w:val="0099714A"/>
    <w:rsid w:val="0099776B"/>
    <w:rsid w:val="009A0B31"/>
    <w:rsid w:val="009A1033"/>
    <w:rsid w:val="009A10CC"/>
    <w:rsid w:val="009A1161"/>
    <w:rsid w:val="009A12D5"/>
    <w:rsid w:val="009A1BF2"/>
    <w:rsid w:val="009A243A"/>
    <w:rsid w:val="009A243E"/>
    <w:rsid w:val="009A2957"/>
    <w:rsid w:val="009A352F"/>
    <w:rsid w:val="009A38AE"/>
    <w:rsid w:val="009A3BE1"/>
    <w:rsid w:val="009A3E02"/>
    <w:rsid w:val="009A4656"/>
    <w:rsid w:val="009A4688"/>
    <w:rsid w:val="009A53C9"/>
    <w:rsid w:val="009A56AD"/>
    <w:rsid w:val="009A6482"/>
    <w:rsid w:val="009A6C7F"/>
    <w:rsid w:val="009A6F6C"/>
    <w:rsid w:val="009A7280"/>
    <w:rsid w:val="009B0075"/>
    <w:rsid w:val="009B039B"/>
    <w:rsid w:val="009B070C"/>
    <w:rsid w:val="009B0C91"/>
    <w:rsid w:val="009B1A98"/>
    <w:rsid w:val="009B20FD"/>
    <w:rsid w:val="009B2600"/>
    <w:rsid w:val="009B2605"/>
    <w:rsid w:val="009B30E0"/>
    <w:rsid w:val="009B326C"/>
    <w:rsid w:val="009B3523"/>
    <w:rsid w:val="009B38E2"/>
    <w:rsid w:val="009B499C"/>
    <w:rsid w:val="009B5311"/>
    <w:rsid w:val="009B5D89"/>
    <w:rsid w:val="009B61B7"/>
    <w:rsid w:val="009B66D5"/>
    <w:rsid w:val="009B69BB"/>
    <w:rsid w:val="009B763C"/>
    <w:rsid w:val="009C001C"/>
    <w:rsid w:val="009C0812"/>
    <w:rsid w:val="009C0928"/>
    <w:rsid w:val="009C13F9"/>
    <w:rsid w:val="009C1565"/>
    <w:rsid w:val="009C1E2F"/>
    <w:rsid w:val="009C1F25"/>
    <w:rsid w:val="009C329E"/>
    <w:rsid w:val="009C35D3"/>
    <w:rsid w:val="009C3DA0"/>
    <w:rsid w:val="009C3F85"/>
    <w:rsid w:val="009C4B83"/>
    <w:rsid w:val="009C4FA8"/>
    <w:rsid w:val="009C5238"/>
    <w:rsid w:val="009C5364"/>
    <w:rsid w:val="009C5504"/>
    <w:rsid w:val="009C6529"/>
    <w:rsid w:val="009C652B"/>
    <w:rsid w:val="009C6CBB"/>
    <w:rsid w:val="009C75C0"/>
    <w:rsid w:val="009C7620"/>
    <w:rsid w:val="009C7921"/>
    <w:rsid w:val="009C7CD9"/>
    <w:rsid w:val="009D0030"/>
    <w:rsid w:val="009D0320"/>
    <w:rsid w:val="009D17C0"/>
    <w:rsid w:val="009D1ABD"/>
    <w:rsid w:val="009D1ADB"/>
    <w:rsid w:val="009D1F3E"/>
    <w:rsid w:val="009D2249"/>
    <w:rsid w:val="009D23A2"/>
    <w:rsid w:val="009D2636"/>
    <w:rsid w:val="009D2BD5"/>
    <w:rsid w:val="009D2C0C"/>
    <w:rsid w:val="009D351D"/>
    <w:rsid w:val="009D3A13"/>
    <w:rsid w:val="009D4024"/>
    <w:rsid w:val="009D40E7"/>
    <w:rsid w:val="009D4395"/>
    <w:rsid w:val="009D474E"/>
    <w:rsid w:val="009D4B69"/>
    <w:rsid w:val="009D4CDC"/>
    <w:rsid w:val="009D4CFF"/>
    <w:rsid w:val="009D532C"/>
    <w:rsid w:val="009D56AF"/>
    <w:rsid w:val="009D56D4"/>
    <w:rsid w:val="009D5865"/>
    <w:rsid w:val="009D5963"/>
    <w:rsid w:val="009D5A25"/>
    <w:rsid w:val="009D6394"/>
    <w:rsid w:val="009D6432"/>
    <w:rsid w:val="009D6713"/>
    <w:rsid w:val="009D6C61"/>
    <w:rsid w:val="009D7236"/>
    <w:rsid w:val="009D74E0"/>
    <w:rsid w:val="009D77E2"/>
    <w:rsid w:val="009E0283"/>
    <w:rsid w:val="009E0485"/>
    <w:rsid w:val="009E0659"/>
    <w:rsid w:val="009E109F"/>
    <w:rsid w:val="009E1125"/>
    <w:rsid w:val="009E13BB"/>
    <w:rsid w:val="009E151F"/>
    <w:rsid w:val="009E282E"/>
    <w:rsid w:val="009E2F4E"/>
    <w:rsid w:val="009E346A"/>
    <w:rsid w:val="009E35F2"/>
    <w:rsid w:val="009E3C49"/>
    <w:rsid w:val="009E44FE"/>
    <w:rsid w:val="009E4887"/>
    <w:rsid w:val="009E4A19"/>
    <w:rsid w:val="009E4A5B"/>
    <w:rsid w:val="009E5587"/>
    <w:rsid w:val="009E5654"/>
    <w:rsid w:val="009E5F3B"/>
    <w:rsid w:val="009E64B9"/>
    <w:rsid w:val="009E654C"/>
    <w:rsid w:val="009E65D5"/>
    <w:rsid w:val="009E6FBC"/>
    <w:rsid w:val="009E7658"/>
    <w:rsid w:val="009E7D79"/>
    <w:rsid w:val="009F0068"/>
    <w:rsid w:val="009F0A8A"/>
    <w:rsid w:val="009F0E73"/>
    <w:rsid w:val="009F14E8"/>
    <w:rsid w:val="009F182E"/>
    <w:rsid w:val="009F1B8E"/>
    <w:rsid w:val="009F1F0B"/>
    <w:rsid w:val="009F27C7"/>
    <w:rsid w:val="009F28C2"/>
    <w:rsid w:val="009F2925"/>
    <w:rsid w:val="009F2BF2"/>
    <w:rsid w:val="009F31E0"/>
    <w:rsid w:val="009F3947"/>
    <w:rsid w:val="009F3AB4"/>
    <w:rsid w:val="009F3CD5"/>
    <w:rsid w:val="009F43EA"/>
    <w:rsid w:val="009F45D6"/>
    <w:rsid w:val="009F4EA9"/>
    <w:rsid w:val="009F59B6"/>
    <w:rsid w:val="009F62E5"/>
    <w:rsid w:val="009F7714"/>
    <w:rsid w:val="009F7913"/>
    <w:rsid w:val="009F79BC"/>
    <w:rsid w:val="009F7B9E"/>
    <w:rsid w:val="009F7BD9"/>
    <w:rsid w:val="009F7F89"/>
    <w:rsid w:val="00A00577"/>
    <w:rsid w:val="00A01368"/>
    <w:rsid w:val="00A01FAD"/>
    <w:rsid w:val="00A01FE9"/>
    <w:rsid w:val="00A02104"/>
    <w:rsid w:val="00A0211E"/>
    <w:rsid w:val="00A025F8"/>
    <w:rsid w:val="00A02AF2"/>
    <w:rsid w:val="00A037AE"/>
    <w:rsid w:val="00A0489D"/>
    <w:rsid w:val="00A04938"/>
    <w:rsid w:val="00A0521B"/>
    <w:rsid w:val="00A05585"/>
    <w:rsid w:val="00A05CC4"/>
    <w:rsid w:val="00A05DA5"/>
    <w:rsid w:val="00A0631C"/>
    <w:rsid w:val="00A06B85"/>
    <w:rsid w:val="00A06EF5"/>
    <w:rsid w:val="00A070EE"/>
    <w:rsid w:val="00A1069E"/>
    <w:rsid w:val="00A10A4D"/>
    <w:rsid w:val="00A10B82"/>
    <w:rsid w:val="00A10E8B"/>
    <w:rsid w:val="00A1149D"/>
    <w:rsid w:val="00A126DC"/>
    <w:rsid w:val="00A1337A"/>
    <w:rsid w:val="00A1382D"/>
    <w:rsid w:val="00A13E4E"/>
    <w:rsid w:val="00A146BB"/>
    <w:rsid w:val="00A14807"/>
    <w:rsid w:val="00A148F0"/>
    <w:rsid w:val="00A152CD"/>
    <w:rsid w:val="00A153DD"/>
    <w:rsid w:val="00A15B42"/>
    <w:rsid w:val="00A15B75"/>
    <w:rsid w:val="00A1646C"/>
    <w:rsid w:val="00A16A9A"/>
    <w:rsid w:val="00A17933"/>
    <w:rsid w:val="00A200A1"/>
    <w:rsid w:val="00A20200"/>
    <w:rsid w:val="00A202D0"/>
    <w:rsid w:val="00A202EE"/>
    <w:rsid w:val="00A209A5"/>
    <w:rsid w:val="00A20A04"/>
    <w:rsid w:val="00A20AAB"/>
    <w:rsid w:val="00A20B02"/>
    <w:rsid w:val="00A20C61"/>
    <w:rsid w:val="00A20CC1"/>
    <w:rsid w:val="00A2122C"/>
    <w:rsid w:val="00A212F9"/>
    <w:rsid w:val="00A21688"/>
    <w:rsid w:val="00A21E08"/>
    <w:rsid w:val="00A2201C"/>
    <w:rsid w:val="00A2209A"/>
    <w:rsid w:val="00A2369C"/>
    <w:rsid w:val="00A23FCE"/>
    <w:rsid w:val="00A24105"/>
    <w:rsid w:val="00A2489A"/>
    <w:rsid w:val="00A2497A"/>
    <w:rsid w:val="00A26290"/>
    <w:rsid w:val="00A267F9"/>
    <w:rsid w:val="00A26913"/>
    <w:rsid w:val="00A26C41"/>
    <w:rsid w:val="00A27257"/>
    <w:rsid w:val="00A273C3"/>
    <w:rsid w:val="00A27C17"/>
    <w:rsid w:val="00A305E3"/>
    <w:rsid w:val="00A30C74"/>
    <w:rsid w:val="00A312AC"/>
    <w:rsid w:val="00A31669"/>
    <w:rsid w:val="00A317EA"/>
    <w:rsid w:val="00A32250"/>
    <w:rsid w:val="00A32484"/>
    <w:rsid w:val="00A331C4"/>
    <w:rsid w:val="00A331DA"/>
    <w:rsid w:val="00A33589"/>
    <w:rsid w:val="00A337A4"/>
    <w:rsid w:val="00A33B0C"/>
    <w:rsid w:val="00A34D98"/>
    <w:rsid w:val="00A354E8"/>
    <w:rsid w:val="00A35A25"/>
    <w:rsid w:val="00A35D37"/>
    <w:rsid w:val="00A36233"/>
    <w:rsid w:val="00A3695E"/>
    <w:rsid w:val="00A36B8E"/>
    <w:rsid w:val="00A36D20"/>
    <w:rsid w:val="00A37136"/>
    <w:rsid w:val="00A377D0"/>
    <w:rsid w:val="00A37D32"/>
    <w:rsid w:val="00A37D44"/>
    <w:rsid w:val="00A37E01"/>
    <w:rsid w:val="00A37FA4"/>
    <w:rsid w:val="00A40C33"/>
    <w:rsid w:val="00A40F96"/>
    <w:rsid w:val="00A41694"/>
    <w:rsid w:val="00A4196A"/>
    <w:rsid w:val="00A41D1A"/>
    <w:rsid w:val="00A42014"/>
    <w:rsid w:val="00A42073"/>
    <w:rsid w:val="00A420FB"/>
    <w:rsid w:val="00A42BB5"/>
    <w:rsid w:val="00A430A7"/>
    <w:rsid w:val="00A4338E"/>
    <w:rsid w:val="00A4352E"/>
    <w:rsid w:val="00A438A8"/>
    <w:rsid w:val="00A43D1B"/>
    <w:rsid w:val="00A44136"/>
    <w:rsid w:val="00A4425B"/>
    <w:rsid w:val="00A44269"/>
    <w:rsid w:val="00A44294"/>
    <w:rsid w:val="00A45903"/>
    <w:rsid w:val="00A45D2B"/>
    <w:rsid w:val="00A46271"/>
    <w:rsid w:val="00A474FC"/>
    <w:rsid w:val="00A47A0C"/>
    <w:rsid w:val="00A47CD5"/>
    <w:rsid w:val="00A5005C"/>
    <w:rsid w:val="00A50432"/>
    <w:rsid w:val="00A5064F"/>
    <w:rsid w:val="00A508BF"/>
    <w:rsid w:val="00A50F2E"/>
    <w:rsid w:val="00A51C76"/>
    <w:rsid w:val="00A51EDC"/>
    <w:rsid w:val="00A52600"/>
    <w:rsid w:val="00A531C1"/>
    <w:rsid w:val="00A533EB"/>
    <w:rsid w:val="00A53A00"/>
    <w:rsid w:val="00A5402D"/>
    <w:rsid w:val="00A54054"/>
    <w:rsid w:val="00A54F08"/>
    <w:rsid w:val="00A54FD3"/>
    <w:rsid w:val="00A554B5"/>
    <w:rsid w:val="00A55535"/>
    <w:rsid w:val="00A5579D"/>
    <w:rsid w:val="00A55CB2"/>
    <w:rsid w:val="00A561EB"/>
    <w:rsid w:val="00A56EDC"/>
    <w:rsid w:val="00A574C9"/>
    <w:rsid w:val="00A574F1"/>
    <w:rsid w:val="00A574FC"/>
    <w:rsid w:val="00A57C36"/>
    <w:rsid w:val="00A60B85"/>
    <w:rsid w:val="00A6113F"/>
    <w:rsid w:val="00A6131F"/>
    <w:rsid w:val="00A6140F"/>
    <w:rsid w:val="00A6154D"/>
    <w:rsid w:val="00A617DB"/>
    <w:rsid w:val="00A6227A"/>
    <w:rsid w:val="00A62326"/>
    <w:rsid w:val="00A623CC"/>
    <w:rsid w:val="00A623FB"/>
    <w:rsid w:val="00A62496"/>
    <w:rsid w:val="00A629FF"/>
    <w:rsid w:val="00A62C28"/>
    <w:rsid w:val="00A62DC5"/>
    <w:rsid w:val="00A62EBB"/>
    <w:rsid w:val="00A6328F"/>
    <w:rsid w:val="00A63292"/>
    <w:rsid w:val="00A63913"/>
    <w:rsid w:val="00A63B6C"/>
    <w:rsid w:val="00A6424D"/>
    <w:rsid w:val="00A64A41"/>
    <w:rsid w:val="00A64DB1"/>
    <w:rsid w:val="00A65138"/>
    <w:rsid w:val="00A65C9C"/>
    <w:rsid w:val="00A660AF"/>
    <w:rsid w:val="00A66649"/>
    <w:rsid w:val="00A6716B"/>
    <w:rsid w:val="00A70F0F"/>
    <w:rsid w:val="00A71005"/>
    <w:rsid w:val="00A71B2E"/>
    <w:rsid w:val="00A72110"/>
    <w:rsid w:val="00A72BD2"/>
    <w:rsid w:val="00A730FC"/>
    <w:rsid w:val="00A73194"/>
    <w:rsid w:val="00A73543"/>
    <w:rsid w:val="00A743AE"/>
    <w:rsid w:val="00A74B9D"/>
    <w:rsid w:val="00A751D6"/>
    <w:rsid w:val="00A75551"/>
    <w:rsid w:val="00A757AC"/>
    <w:rsid w:val="00A759F3"/>
    <w:rsid w:val="00A75ADC"/>
    <w:rsid w:val="00A762C4"/>
    <w:rsid w:val="00A764CF"/>
    <w:rsid w:val="00A765D5"/>
    <w:rsid w:val="00A768B7"/>
    <w:rsid w:val="00A77390"/>
    <w:rsid w:val="00A80116"/>
    <w:rsid w:val="00A80121"/>
    <w:rsid w:val="00A80717"/>
    <w:rsid w:val="00A80A1B"/>
    <w:rsid w:val="00A80A2A"/>
    <w:rsid w:val="00A80FB4"/>
    <w:rsid w:val="00A811F5"/>
    <w:rsid w:val="00A8169C"/>
    <w:rsid w:val="00A81BD6"/>
    <w:rsid w:val="00A81D7D"/>
    <w:rsid w:val="00A81EA4"/>
    <w:rsid w:val="00A820B1"/>
    <w:rsid w:val="00A822BE"/>
    <w:rsid w:val="00A823C2"/>
    <w:rsid w:val="00A82CB7"/>
    <w:rsid w:val="00A82F98"/>
    <w:rsid w:val="00A83303"/>
    <w:rsid w:val="00A8380C"/>
    <w:rsid w:val="00A83CE1"/>
    <w:rsid w:val="00A84404"/>
    <w:rsid w:val="00A846E8"/>
    <w:rsid w:val="00A84B62"/>
    <w:rsid w:val="00A84FAE"/>
    <w:rsid w:val="00A850A5"/>
    <w:rsid w:val="00A858F7"/>
    <w:rsid w:val="00A85C33"/>
    <w:rsid w:val="00A85F80"/>
    <w:rsid w:val="00A8615A"/>
    <w:rsid w:val="00A866F0"/>
    <w:rsid w:val="00A86892"/>
    <w:rsid w:val="00A8691B"/>
    <w:rsid w:val="00A87368"/>
    <w:rsid w:val="00A875C1"/>
    <w:rsid w:val="00A8775C"/>
    <w:rsid w:val="00A87F87"/>
    <w:rsid w:val="00A901D5"/>
    <w:rsid w:val="00A90522"/>
    <w:rsid w:val="00A921C0"/>
    <w:rsid w:val="00A9254F"/>
    <w:rsid w:val="00A925CE"/>
    <w:rsid w:val="00A93FE9"/>
    <w:rsid w:val="00A94168"/>
    <w:rsid w:val="00A94175"/>
    <w:rsid w:val="00A946E1"/>
    <w:rsid w:val="00A94ABA"/>
    <w:rsid w:val="00A94D84"/>
    <w:rsid w:val="00A9547F"/>
    <w:rsid w:val="00A9548B"/>
    <w:rsid w:val="00A95516"/>
    <w:rsid w:val="00A95716"/>
    <w:rsid w:val="00A959C9"/>
    <w:rsid w:val="00A95E48"/>
    <w:rsid w:val="00A97033"/>
    <w:rsid w:val="00A978F1"/>
    <w:rsid w:val="00AA0C1A"/>
    <w:rsid w:val="00AA17C0"/>
    <w:rsid w:val="00AA1E6E"/>
    <w:rsid w:val="00AA3562"/>
    <w:rsid w:val="00AA37D4"/>
    <w:rsid w:val="00AA39CF"/>
    <w:rsid w:val="00AA3F12"/>
    <w:rsid w:val="00AA47D4"/>
    <w:rsid w:val="00AA4A6A"/>
    <w:rsid w:val="00AA4A9D"/>
    <w:rsid w:val="00AA511D"/>
    <w:rsid w:val="00AA5491"/>
    <w:rsid w:val="00AA54F6"/>
    <w:rsid w:val="00AA570F"/>
    <w:rsid w:val="00AA5800"/>
    <w:rsid w:val="00AA5EC3"/>
    <w:rsid w:val="00AA5EFF"/>
    <w:rsid w:val="00AA6260"/>
    <w:rsid w:val="00AA666F"/>
    <w:rsid w:val="00AA6950"/>
    <w:rsid w:val="00AA744B"/>
    <w:rsid w:val="00AA7B0F"/>
    <w:rsid w:val="00AB0D3A"/>
    <w:rsid w:val="00AB24D7"/>
    <w:rsid w:val="00AB282A"/>
    <w:rsid w:val="00AB2D1B"/>
    <w:rsid w:val="00AB30B6"/>
    <w:rsid w:val="00AB36B9"/>
    <w:rsid w:val="00AB3DCD"/>
    <w:rsid w:val="00AB3EBE"/>
    <w:rsid w:val="00AB3F16"/>
    <w:rsid w:val="00AB4054"/>
    <w:rsid w:val="00AB4321"/>
    <w:rsid w:val="00AB570C"/>
    <w:rsid w:val="00AB578C"/>
    <w:rsid w:val="00AB5AFF"/>
    <w:rsid w:val="00AB5C77"/>
    <w:rsid w:val="00AB5CA5"/>
    <w:rsid w:val="00AB5DBC"/>
    <w:rsid w:val="00AB5E9A"/>
    <w:rsid w:val="00AB76CA"/>
    <w:rsid w:val="00AB7790"/>
    <w:rsid w:val="00AB7B5D"/>
    <w:rsid w:val="00AB7DB6"/>
    <w:rsid w:val="00AC030A"/>
    <w:rsid w:val="00AC06B9"/>
    <w:rsid w:val="00AC0BB9"/>
    <w:rsid w:val="00AC0CB7"/>
    <w:rsid w:val="00AC0D86"/>
    <w:rsid w:val="00AC22FF"/>
    <w:rsid w:val="00AC28F9"/>
    <w:rsid w:val="00AC2EF5"/>
    <w:rsid w:val="00AC311B"/>
    <w:rsid w:val="00AC33A0"/>
    <w:rsid w:val="00AC3A82"/>
    <w:rsid w:val="00AC403A"/>
    <w:rsid w:val="00AC4EAB"/>
    <w:rsid w:val="00AC4EEE"/>
    <w:rsid w:val="00AC500D"/>
    <w:rsid w:val="00AC50D0"/>
    <w:rsid w:val="00AC51B5"/>
    <w:rsid w:val="00AC544D"/>
    <w:rsid w:val="00AC582B"/>
    <w:rsid w:val="00AC58D9"/>
    <w:rsid w:val="00AC67AB"/>
    <w:rsid w:val="00AC7E04"/>
    <w:rsid w:val="00AD022F"/>
    <w:rsid w:val="00AD04C5"/>
    <w:rsid w:val="00AD1067"/>
    <w:rsid w:val="00AD10F8"/>
    <w:rsid w:val="00AD1345"/>
    <w:rsid w:val="00AD1593"/>
    <w:rsid w:val="00AD2186"/>
    <w:rsid w:val="00AD2336"/>
    <w:rsid w:val="00AD2F99"/>
    <w:rsid w:val="00AD33EE"/>
    <w:rsid w:val="00AD3BFD"/>
    <w:rsid w:val="00AD3EA7"/>
    <w:rsid w:val="00AD3F3E"/>
    <w:rsid w:val="00AD4075"/>
    <w:rsid w:val="00AD4745"/>
    <w:rsid w:val="00AD4A4F"/>
    <w:rsid w:val="00AD52F0"/>
    <w:rsid w:val="00AD578B"/>
    <w:rsid w:val="00AD5A12"/>
    <w:rsid w:val="00AD5D7A"/>
    <w:rsid w:val="00AD6377"/>
    <w:rsid w:val="00AD67E9"/>
    <w:rsid w:val="00AD6F66"/>
    <w:rsid w:val="00AD6FB2"/>
    <w:rsid w:val="00AD7275"/>
    <w:rsid w:val="00AD7C99"/>
    <w:rsid w:val="00AE0105"/>
    <w:rsid w:val="00AE0B82"/>
    <w:rsid w:val="00AE0F8F"/>
    <w:rsid w:val="00AE12B4"/>
    <w:rsid w:val="00AE1BC0"/>
    <w:rsid w:val="00AE1F57"/>
    <w:rsid w:val="00AE226D"/>
    <w:rsid w:val="00AE274F"/>
    <w:rsid w:val="00AE3368"/>
    <w:rsid w:val="00AE3933"/>
    <w:rsid w:val="00AE4025"/>
    <w:rsid w:val="00AE4992"/>
    <w:rsid w:val="00AE4F7E"/>
    <w:rsid w:val="00AE58C0"/>
    <w:rsid w:val="00AE5A04"/>
    <w:rsid w:val="00AE61C9"/>
    <w:rsid w:val="00AE62CF"/>
    <w:rsid w:val="00AE6841"/>
    <w:rsid w:val="00AE6EF3"/>
    <w:rsid w:val="00AE7BE0"/>
    <w:rsid w:val="00AE7F19"/>
    <w:rsid w:val="00AF0AB5"/>
    <w:rsid w:val="00AF0AE4"/>
    <w:rsid w:val="00AF0B94"/>
    <w:rsid w:val="00AF0CDE"/>
    <w:rsid w:val="00AF119C"/>
    <w:rsid w:val="00AF15B9"/>
    <w:rsid w:val="00AF19BA"/>
    <w:rsid w:val="00AF23FE"/>
    <w:rsid w:val="00AF2F2E"/>
    <w:rsid w:val="00AF3636"/>
    <w:rsid w:val="00AF3D70"/>
    <w:rsid w:val="00AF4032"/>
    <w:rsid w:val="00AF4143"/>
    <w:rsid w:val="00AF49CA"/>
    <w:rsid w:val="00AF52E6"/>
    <w:rsid w:val="00AF5AD8"/>
    <w:rsid w:val="00AF5F0F"/>
    <w:rsid w:val="00AF63D6"/>
    <w:rsid w:val="00AF63DD"/>
    <w:rsid w:val="00AF665B"/>
    <w:rsid w:val="00AF6748"/>
    <w:rsid w:val="00AF6B2F"/>
    <w:rsid w:val="00AF6DEF"/>
    <w:rsid w:val="00AF6E43"/>
    <w:rsid w:val="00AF6EE7"/>
    <w:rsid w:val="00AF72A7"/>
    <w:rsid w:val="00AF79BC"/>
    <w:rsid w:val="00AF79F9"/>
    <w:rsid w:val="00AF7B69"/>
    <w:rsid w:val="00AF7F36"/>
    <w:rsid w:val="00B007AE"/>
    <w:rsid w:val="00B0091D"/>
    <w:rsid w:val="00B00E76"/>
    <w:rsid w:val="00B0105B"/>
    <w:rsid w:val="00B01139"/>
    <w:rsid w:val="00B017F0"/>
    <w:rsid w:val="00B02260"/>
    <w:rsid w:val="00B02454"/>
    <w:rsid w:val="00B02664"/>
    <w:rsid w:val="00B02809"/>
    <w:rsid w:val="00B03636"/>
    <w:rsid w:val="00B03737"/>
    <w:rsid w:val="00B039DE"/>
    <w:rsid w:val="00B04456"/>
    <w:rsid w:val="00B04C43"/>
    <w:rsid w:val="00B04DA8"/>
    <w:rsid w:val="00B05048"/>
    <w:rsid w:val="00B058F7"/>
    <w:rsid w:val="00B05CE7"/>
    <w:rsid w:val="00B05DA4"/>
    <w:rsid w:val="00B0626D"/>
    <w:rsid w:val="00B06F13"/>
    <w:rsid w:val="00B07279"/>
    <w:rsid w:val="00B075A8"/>
    <w:rsid w:val="00B07F28"/>
    <w:rsid w:val="00B11111"/>
    <w:rsid w:val="00B11860"/>
    <w:rsid w:val="00B11EF1"/>
    <w:rsid w:val="00B125F3"/>
    <w:rsid w:val="00B12A06"/>
    <w:rsid w:val="00B12CE0"/>
    <w:rsid w:val="00B132A8"/>
    <w:rsid w:val="00B13528"/>
    <w:rsid w:val="00B13FF7"/>
    <w:rsid w:val="00B14176"/>
    <w:rsid w:val="00B15498"/>
    <w:rsid w:val="00B15545"/>
    <w:rsid w:val="00B1585A"/>
    <w:rsid w:val="00B15873"/>
    <w:rsid w:val="00B160C6"/>
    <w:rsid w:val="00B161EB"/>
    <w:rsid w:val="00B16405"/>
    <w:rsid w:val="00B1641F"/>
    <w:rsid w:val="00B17092"/>
    <w:rsid w:val="00B174B0"/>
    <w:rsid w:val="00B17561"/>
    <w:rsid w:val="00B17A7F"/>
    <w:rsid w:val="00B17B8C"/>
    <w:rsid w:val="00B21179"/>
    <w:rsid w:val="00B21201"/>
    <w:rsid w:val="00B21ED9"/>
    <w:rsid w:val="00B222A0"/>
    <w:rsid w:val="00B2256E"/>
    <w:rsid w:val="00B22C37"/>
    <w:rsid w:val="00B230AB"/>
    <w:rsid w:val="00B231D5"/>
    <w:rsid w:val="00B23B11"/>
    <w:rsid w:val="00B25279"/>
    <w:rsid w:val="00B256A7"/>
    <w:rsid w:val="00B259EB"/>
    <w:rsid w:val="00B25C18"/>
    <w:rsid w:val="00B26C59"/>
    <w:rsid w:val="00B26DD9"/>
    <w:rsid w:val="00B26E77"/>
    <w:rsid w:val="00B30517"/>
    <w:rsid w:val="00B312FC"/>
    <w:rsid w:val="00B31AF7"/>
    <w:rsid w:val="00B33DD0"/>
    <w:rsid w:val="00B33FF9"/>
    <w:rsid w:val="00B34749"/>
    <w:rsid w:val="00B36CE6"/>
    <w:rsid w:val="00B36DCF"/>
    <w:rsid w:val="00B37040"/>
    <w:rsid w:val="00B3708A"/>
    <w:rsid w:val="00B37A80"/>
    <w:rsid w:val="00B40013"/>
    <w:rsid w:val="00B4007E"/>
    <w:rsid w:val="00B406B3"/>
    <w:rsid w:val="00B407D3"/>
    <w:rsid w:val="00B40900"/>
    <w:rsid w:val="00B40C1E"/>
    <w:rsid w:val="00B417A1"/>
    <w:rsid w:val="00B41A4D"/>
    <w:rsid w:val="00B42416"/>
    <w:rsid w:val="00B424CA"/>
    <w:rsid w:val="00B42939"/>
    <w:rsid w:val="00B43876"/>
    <w:rsid w:val="00B43956"/>
    <w:rsid w:val="00B439F3"/>
    <w:rsid w:val="00B44643"/>
    <w:rsid w:val="00B45187"/>
    <w:rsid w:val="00B45371"/>
    <w:rsid w:val="00B457D9"/>
    <w:rsid w:val="00B45D5C"/>
    <w:rsid w:val="00B45EFD"/>
    <w:rsid w:val="00B460D7"/>
    <w:rsid w:val="00B4627F"/>
    <w:rsid w:val="00B465A2"/>
    <w:rsid w:val="00B46660"/>
    <w:rsid w:val="00B469F0"/>
    <w:rsid w:val="00B46AA8"/>
    <w:rsid w:val="00B46CC9"/>
    <w:rsid w:val="00B47056"/>
    <w:rsid w:val="00B47315"/>
    <w:rsid w:val="00B47567"/>
    <w:rsid w:val="00B478C2"/>
    <w:rsid w:val="00B47AA6"/>
    <w:rsid w:val="00B47E1D"/>
    <w:rsid w:val="00B505EE"/>
    <w:rsid w:val="00B50AE7"/>
    <w:rsid w:val="00B5107A"/>
    <w:rsid w:val="00B5150D"/>
    <w:rsid w:val="00B51F90"/>
    <w:rsid w:val="00B5231E"/>
    <w:rsid w:val="00B526FE"/>
    <w:rsid w:val="00B52897"/>
    <w:rsid w:val="00B52F60"/>
    <w:rsid w:val="00B53618"/>
    <w:rsid w:val="00B54007"/>
    <w:rsid w:val="00B544DA"/>
    <w:rsid w:val="00B552BB"/>
    <w:rsid w:val="00B555FE"/>
    <w:rsid w:val="00B556EF"/>
    <w:rsid w:val="00B55A88"/>
    <w:rsid w:val="00B55DDF"/>
    <w:rsid w:val="00B55E5A"/>
    <w:rsid w:val="00B56964"/>
    <w:rsid w:val="00B57D9B"/>
    <w:rsid w:val="00B605CB"/>
    <w:rsid w:val="00B60BC0"/>
    <w:rsid w:val="00B60EA3"/>
    <w:rsid w:val="00B6112F"/>
    <w:rsid w:val="00B61995"/>
    <w:rsid w:val="00B61AEE"/>
    <w:rsid w:val="00B61B12"/>
    <w:rsid w:val="00B61D38"/>
    <w:rsid w:val="00B628B0"/>
    <w:rsid w:val="00B64192"/>
    <w:rsid w:val="00B657DD"/>
    <w:rsid w:val="00B658C6"/>
    <w:rsid w:val="00B66A15"/>
    <w:rsid w:val="00B677D4"/>
    <w:rsid w:val="00B67C68"/>
    <w:rsid w:val="00B70A6E"/>
    <w:rsid w:val="00B70AFA"/>
    <w:rsid w:val="00B70B62"/>
    <w:rsid w:val="00B70C5B"/>
    <w:rsid w:val="00B70E03"/>
    <w:rsid w:val="00B7103E"/>
    <w:rsid w:val="00B7111C"/>
    <w:rsid w:val="00B719BF"/>
    <w:rsid w:val="00B71DC7"/>
    <w:rsid w:val="00B72A56"/>
    <w:rsid w:val="00B72FAC"/>
    <w:rsid w:val="00B72FB2"/>
    <w:rsid w:val="00B7310D"/>
    <w:rsid w:val="00B731D8"/>
    <w:rsid w:val="00B736B4"/>
    <w:rsid w:val="00B73B3C"/>
    <w:rsid w:val="00B73EA0"/>
    <w:rsid w:val="00B7450D"/>
    <w:rsid w:val="00B74AEB"/>
    <w:rsid w:val="00B74D81"/>
    <w:rsid w:val="00B75504"/>
    <w:rsid w:val="00B75A14"/>
    <w:rsid w:val="00B75BAF"/>
    <w:rsid w:val="00B75ECC"/>
    <w:rsid w:val="00B76531"/>
    <w:rsid w:val="00B7654F"/>
    <w:rsid w:val="00B7687A"/>
    <w:rsid w:val="00B76E81"/>
    <w:rsid w:val="00B7709B"/>
    <w:rsid w:val="00B773AB"/>
    <w:rsid w:val="00B7760D"/>
    <w:rsid w:val="00B802A6"/>
    <w:rsid w:val="00B80338"/>
    <w:rsid w:val="00B80846"/>
    <w:rsid w:val="00B80B03"/>
    <w:rsid w:val="00B80B25"/>
    <w:rsid w:val="00B80D03"/>
    <w:rsid w:val="00B81240"/>
    <w:rsid w:val="00B81310"/>
    <w:rsid w:val="00B8298B"/>
    <w:rsid w:val="00B8307D"/>
    <w:rsid w:val="00B83729"/>
    <w:rsid w:val="00B838BF"/>
    <w:rsid w:val="00B83CF8"/>
    <w:rsid w:val="00B84379"/>
    <w:rsid w:val="00B8445D"/>
    <w:rsid w:val="00B844C7"/>
    <w:rsid w:val="00B84799"/>
    <w:rsid w:val="00B84AE1"/>
    <w:rsid w:val="00B85A7D"/>
    <w:rsid w:val="00B85A91"/>
    <w:rsid w:val="00B85E7C"/>
    <w:rsid w:val="00B85F79"/>
    <w:rsid w:val="00B861B0"/>
    <w:rsid w:val="00B869E6"/>
    <w:rsid w:val="00B86E49"/>
    <w:rsid w:val="00B87685"/>
    <w:rsid w:val="00B87C19"/>
    <w:rsid w:val="00B87DFA"/>
    <w:rsid w:val="00B90667"/>
    <w:rsid w:val="00B90BAA"/>
    <w:rsid w:val="00B915A6"/>
    <w:rsid w:val="00B91A84"/>
    <w:rsid w:val="00B92C32"/>
    <w:rsid w:val="00B92CE0"/>
    <w:rsid w:val="00B93E5B"/>
    <w:rsid w:val="00B947CA"/>
    <w:rsid w:val="00B94EE1"/>
    <w:rsid w:val="00B94FCB"/>
    <w:rsid w:val="00B953DA"/>
    <w:rsid w:val="00B95482"/>
    <w:rsid w:val="00B95AB2"/>
    <w:rsid w:val="00B95E63"/>
    <w:rsid w:val="00B96158"/>
    <w:rsid w:val="00B968D0"/>
    <w:rsid w:val="00B96BDA"/>
    <w:rsid w:val="00B96C99"/>
    <w:rsid w:val="00B96D53"/>
    <w:rsid w:val="00B97917"/>
    <w:rsid w:val="00B97A12"/>
    <w:rsid w:val="00B97E64"/>
    <w:rsid w:val="00BA07BC"/>
    <w:rsid w:val="00BA0E1C"/>
    <w:rsid w:val="00BA0F86"/>
    <w:rsid w:val="00BA10A0"/>
    <w:rsid w:val="00BA188B"/>
    <w:rsid w:val="00BA1D38"/>
    <w:rsid w:val="00BA2220"/>
    <w:rsid w:val="00BA27FF"/>
    <w:rsid w:val="00BA29C9"/>
    <w:rsid w:val="00BA3282"/>
    <w:rsid w:val="00BA381C"/>
    <w:rsid w:val="00BA3B44"/>
    <w:rsid w:val="00BA4E76"/>
    <w:rsid w:val="00BA4E84"/>
    <w:rsid w:val="00BA4F33"/>
    <w:rsid w:val="00BA575A"/>
    <w:rsid w:val="00BA5B08"/>
    <w:rsid w:val="00BA5B1E"/>
    <w:rsid w:val="00BA66C8"/>
    <w:rsid w:val="00BA6DF0"/>
    <w:rsid w:val="00BA6F84"/>
    <w:rsid w:val="00BA7314"/>
    <w:rsid w:val="00BA73C0"/>
    <w:rsid w:val="00BA75CA"/>
    <w:rsid w:val="00BA7FFE"/>
    <w:rsid w:val="00BB0DBF"/>
    <w:rsid w:val="00BB0DF5"/>
    <w:rsid w:val="00BB1050"/>
    <w:rsid w:val="00BB1460"/>
    <w:rsid w:val="00BB17A2"/>
    <w:rsid w:val="00BB187B"/>
    <w:rsid w:val="00BB1D4A"/>
    <w:rsid w:val="00BB29B3"/>
    <w:rsid w:val="00BB2D1B"/>
    <w:rsid w:val="00BB2E51"/>
    <w:rsid w:val="00BB2FEB"/>
    <w:rsid w:val="00BB3910"/>
    <w:rsid w:val="00BB491A"/>
    <w:rsid w:val="00BB4956"/>
    <w:rsid w:val="00BB4AE8"/>
    <w:rsid w:val="00BB5161"/>
    <w:rsid w:val="00BB7778"/>
    <w:rsid w:val="00BB78BE"/>
    <w:rsid w:val="00BC071C"/>
    <w:rsid w:val="00BC0815"/>
    <w:rsid w:val="00BC138E"/>
    <w:rsid w:val="00BC1779"/>
    <w:rsid w:val="00BC1AA8"/>
    <w:rsid w:val="00BC1BE6"/>
    <w:rsid w:val="00BC2411"/>
    <w:rsid w:val="00BC2735"/>
    <w:rsid w:val="00BC2AED"/>
    <w:rsid w:val="00BC2EF0"/>
    <w:rsid w:val="00BC31C0"/>
    <w:rsid w:val="00BC34AA"/>
    <w:rsid w:val="00BC36FE"/>
    <w:rsid w:val="00BC3A9A"/>
    <w:rsid w:val="00BC3C8F"/>
    <w:rsid w:val="00BC3DB2"/>
    <w:rsid w:val="00BC409F"/>
    <w:rsid w:val="00BC46FD"/>
    <w:rsid w:val="00BC5252"/>
    <w:rsid w:val="00BC5391"/>
    <w:rsid w:val="00BC5AB2"/>
    <w:rsid w:val="00BC61C7"/>
    <w:rsid w:val="00BC6C1E"/>
    <w:rsid w:val="00BC75DE"/>
    <w:rsid w:val="00BC773C"/>
    <w:rsid w:val="00BD085F"/>
    <w:rsid w:val="00BD0B45"/>
    <w:rsid w:val="00BD0B9B"/>
    <w:rsid w:val="00BD1710"/>
    <w:rsid w:val="00BD1875"/>
    <w:rsid w:val="00BD2031"/>
    <w:rsid w:val="00BD23AD"/>
    <w:rsid w:val="00BD2A73"/>
    <w:rsid w:val="00BD2A83"/>
    <w:rsid w:val="00BD339E"/>
    <w:rsid w:val="00BD352C"/>
    <w:rsid w:val="00BD4129"/>
    <w:rsid w:val="00BD4903"/>
    <w:rsid w:val="00BD51A8"/>
    <w:rsid w:val="00BD5617"/>
    <w:rsid w:val="00BD59CE"/>
    <w:rsid w:val="00BD607D"/>
    <w:rsid w:val="00BD662C"/>
    <w:rsid w:val="00BD6E47"/>
    <w:rsid w:val="00BE01A8"/>
    <w:rsid w:val="00BE1001"/>
    <w:rsid w:val="00BE12BD"/>
    <w:rsid w:val="00BE161B"/>
    <w:rsid w:val="00BE16D8"/>
    <w:rsid w:val="00BE21F5"/>
    <w:rsid w:val="00BE25C3"/>
    <w:rsid w:val="00BE2BDD"/>
    <w:rsid w:val="00BE36E1"/>
    <w:rsid w:val="00BE3C61"/>
    <w:rsid w:val="00BE4028"/>
    <w:rsid w:val="00BE4521"/>
    <w:rsid w:val="00BE5AA4"/>
    <w:rsid w:val="00BE6239"/>
    <w:rsid w:val="00BE6451"/>
    <w:rsid w:val="00BE6DD9"/>
    <w:rsid w:val="00BE73EE"/>
    <w:rsid w:val="00BE78C6"/>
    <w:rsid w:val="00BF0BC5"/>
    <w:rsid w:val="00BF1054"/>
    <w:rsid w:val="00BF1895"/>
    <w:rsid w:val="00BF264C"/>
    <w:rsid w:val="00BF31F3"/>
    <w:rsid w:val="00BF3412"/>
    <w:rsid w:val="00BF371F"/>
    <w:rsid w:val="00BF3A27"/>
    <w:rsid w:val="00BF4338"/>
    <w:rsid w:val="00BF47AC"/>
    <w:rsid w:val="00BF4A36"/>
    <w:rsid w:val="00BF4F59"/>
    <w:rsid w:val="00BF5097"/>
    <w:rsid w:val="00BF5547"/>
    <w:rsid w:val="00BF56CC"/>
    <w:rsid w:val="00BF5769"/>
    <w:rsid w:val="00BF5B26"/>
    <w:rsid w:val="00BF5D77"/>
    <w:rsid w:val="00BF5D7E"/>
    <w:rsid w:val="00BF5E2D"/>
    <w:rsid w:val="00BF5FC0"/>
    <w:rsid w:val="00BF6787"/>
    <w:rsid w:val="00BF6A8C"/>
    <w:rsid w:val="00BF7368"/>
    <w:rsid w:val="00BF75B9"/>
    <w:rsid w:val="00BF7806"/>
    <w:rsid w:val="00C00198"/>
    <w:rsid w:val="00C005E0"/>
    <w:rsid w:val="00C00944"/>
    <w:rsid w:val="00C00B26"/>
    <w:rsid w:val="00C0119D"/>
    <w:rsid w:val="00C011C9"/>
    <w:rsid w:val="00C02468"/>
    <w:rsid w:val="00C0350A"/>
    <w:rsid w:val="00C03B21"/>
    <w:rsid w:val="00C03E45"/>
    <w:rsid w:val="00C041B0"/>
    <w:rsid w:val="00C042C0"/>
    <w:rsid w:val="00C04CE0"/>
    <w:rsid w:val="00C04E74"/>
    <w:rsid w:val="00C0576F"/>
    <w:rsid w:val="00C05855"/>
    <w:rsid w:val="00C05998"/>
    <w:rsid w:val="00C05A3C"/>
    <w:rsid w:val="00C05AA6"/>
    <w:rsid w:val="00C05AF0"/>
    <w:rsid w:val="00C06438"/>
    <w:rsid w:val="00C07264"/>
    <w:rsid w:val="00C07896"/>
    <w:rsid w:val="00C10974"/>
    <w:rsid w:val="00C10BE5"/>
    <w:rsid w:val="00C10BE8"/>
    <w:rsid w:val="00C126A9"/>
    <w:rsid w:val="00C127DB"/>
    <w:rsid w:val="00C12DB4"/>
    <w:rsid w:val="00C12DE8"/>
    <w:rsid w:val="00C12EC2"/>
    <w:rsid w:val="00C14BFE"/>
    <w:rsid w:val="00C15029"/>
    <w:rsid w:val="00C15D2A"/>
    <w:rsid w:val="00C15F0A"/>
    <w:rsid w:val="00C16194"/>
    <w:rsid w:val="00C16BAD"/>
    <w:rsid w:val="00C16ED4"/>
    <w:rsid w:val="00C1708C"/>
    <w:rsid w:val="00C1723E"/>
    <w:rsid w:val="00C178E7"/>
    <w:rsid w:val="00C17E54"/>
    <w:rsid w:val="00C20039"/>
    <w:rsid w:val="00C200D8"/>
    <w:rsid w:val="00C2072A"/>
    <w:rsid w:val="00C20A24"/>
    <w:rsid w:val="00C20A46"/>
    <w:rsid w:val="00C20B54"/>
    <w:rsid w:val="00C20D30"/>
    <w:rsid w:val="00C210F4"/>
    <w:rsid w:val="00C21211"/>
    <w:rsid w:val="00C2298D"/>
    <w:rsid w:val="00C22A33"/>
    <w:rsid w:val="00C22C8A"/>
    <w:rsid w:val="00C231FA"/>
    <w:rsid w:val="00C23B47"/>
    <w:rsid w:val="00C2401A"/>
    <w:rsid w:val="00C243C2"/>
    <w:rsid w:val="00C24874"/>
    <w:rsid w:val="00C24943"/>
    <w:rsid w:val="00C25053"/>
    <w:rsid w:val="00C25759"/>
    <w:rsid w:val="00C25EE1"/>
    <w:rsid w:val="00C26CCA"/>
    <w:rsid w:val="00C27434"/>
    <w:rsid w:val="00C27883"/>
    <w:rsid w:val="00C27967"/>
    <w:rsid w:val="00C30541"/>
    <w:rsid w:val="00C3121E"/>
    <w:rsid w:val="00C318FE"/>
    <w:rsid w:val="00C31BBC"/>
    <w:rsid w:val="00C31BBD"/>
    <w:rsid w:val="00C31CB5"/>
    <w:rsid w:val="00C3266B"/>
    <w:rsid w:val="00C326E0"/>
    <w:rsid w:val="00C32AD4"/>
    <w:rsid w:val="00C32D5B"/>
    <w:rsid w:val="00C32DC8"/>
    <w:rsid w:val="00C330CB"/>
    <w:rsid w:val="00C330E3"/>
    <w:rsid w:val="00C337B6"/>
    <w:rsid w:val="00C3398F"/>
    <w:rsid w:val="00C34288"/>
    <w:rsid w:val="00C34306"/>
    <w:rsid w:val="00C34754"/>
    <w:rsid w:val="00C3506D"/>
    <w:rsid w:val="00C35253"/>
    <w:rsid w:val="00C35BDF"/>
    <w:rsid w:val="00C36C7D"/>
    <w:rsid w:val="00C36F65"/>
    <w:rsid w:val="00C37098"/>
    <w:rsid w:val="00C372C8"/>
    <w:rsid w:val="00C37493"/>
    <w:rsid w:val="00C4024C"/>
    <w:rsid w:val="00C405BD"/>
    <w:rsid w:val="00C40A65"/>
    <w:rsid w:val="00C40F6F"/>
    <w:rsid w:val="00C411E5"/>
    <w:rsid w:val="00C41229"/>
    <w:rsid w:val="00C41700"/>
    <w:rsid w:val="00C42110"/>
    <w:rsid w:val="00C421F7"/>
    <w:rsid w:val="00C42F93"/>
    <w:rsid w:val="00C43016"/>
    <w:rsid w:val="00C438C4"/>
    <w:rsid w:val="00C44225"/>
    <w:rsid w:val="00C44FA7"/>
    <w:rsid w:val="00C4510E"/>
    <w:rsid w:val="00C4570D"/>
    <w:rsid w:val="00C45812"/>
    <w:rsid w:val="00C45A64"/>
    <w:rsid w:val="00C46386"/>
    <w:rsid w:val="00C46725"/>
    <w:rsid w:val="00C47529"/>
    <w:rsid w:val="00C475E0"/>
    <w:rsid w:val="00C500DB"/>
    <w:rsid w:val="00C5085F"/>
    <w:rsid w:val="00C50E5A"/>
    <w:rsid w:val="00C50F69"/>
    <w:rsid w:val="00C5117B"/>
    <w:rsid w:val="00C5126F"/>
    <w:rsid w:val="00C51FDB"/>
    <w:rsid w:val="00C51FEB"/>
    <w:rsid w:val="00C521C1"/>
    <w:rsid w:val="00C5262C"/>
    <w:rsid w:val="00C52F7B"/>
    <w:rsid w:val="00C53C97"/>
    <w:rsid w:val="00C53F54"/>
    <w:rsid w:val="00C540D3"/>
    <w:rsid w:val="00C549FC"/>
    <w:rsid w:val="00C54A6C"/>
    <w:rsid w:val="00C551F5"/>
    <w:rsid w:val="00C56681"/>
    <w:rsid w:val="00C56D73"/>
    <w:rsid w:val="00C5701F"/>
    <w:rsid w:val="00C570B1"/>
    <w:rsid w:val="00C57162"/>
    <w:rsid w:val="00C5718E"/>
    <w:rsid w:val="00C5721A"/>
    <w:rsid w:val="00C5769E"/>
    <w:rsid w:val="00C5780D"/>
    <w:rsid w:val="00C6014D"/>
    <w:rsid w:val="00C6057C"/>
    <w:rsid w:val="00C60762"/>
    <w:rsid w:val="00C60987"/>
    <w:rsid w:val="00C6106C"/>
    <w:rsid w:val="00C61C5D"/>
    <w:rsid w:val="00C6246B"/>
    <w:rsid w:val="00C62487"/>
    <w:rsid w:val="00C627AD"/>
    <w:rsid w:val="00C62F65"/>
    <w:rsid w:val="00C6368A"/>
    <w:rsid w:val="00C63742"/>
    <w:rsid w:val="00C65027"/>
    <w:rsid w:val="00C65620"/>
    <w:rsid w:val="00C6582D"/>
    <w:rsid w:val="00C664E2"/>
    <w:rsid w:val="00C6686E"/>
    <w:rsid w:val="00C66C87"/>
    <w:rsid w:val="00C66DA2"/>
    <w:rsid w:val="00C66E69"/>
    <w:rsid w:val="00C67CDB"/>
    <w:rsid w:val="00C717D9"/>
    <w:rsid w:val="00C71904"/>
    <w:rsid w:val="00C71BF0"/>
    <w:rsid w:val="00C71D1E"/>
    <w:rsid w:val="00C71EA3"/>
    <w:rsid w:val="00C721B6"/>
    <w:rsid w:val="00C72B21"/>
    <w:rsid w:val="00C72DF5"/>
    <w:rsid w:val="00C73E73"/>
    <w:rsid w:val="00C74609"/>
    <w:rsid w:val="00C74982"/>
    <w:rsid w:val="00C74D7E"/>
    <w:rsid w:val="00C75E28"/>
    <w:rsid w:val="00C76D3F"/>
    <w:rsid w:val="00C7708C"/>
    <w:rsid w:val="00C77204"/>
    <w:rsid w:val="00C7739F"/>
    <w:rsid w:val="00C77606"/>
    <w:rsid w:val="00C77FB3"/>
    <w:rsid w:val="00C802A5"/>
    <w:rsid w:val="00C8065F"/>
    <w:rsid w:val="00C80CAB"/>
    <w:rsid w:val="00C81113"/>
    <w:rsid w:val="00C811F6"/>
    <w:rsid w:val="00C8131C"/>
    <w:rsid w:val="00C816E7"/>
    <w:rsid w:val="00C81B92"/>
    <w:rsid w:val="00C82D76"/>
    <w:rsid w:val="00C84052"/>
    <w:rsid w:val="00C84130"/>
    <w:rsid w:val="00C8468A"/>
    <w:rsid w:val="00C84A5A"/>
    <w:rsid w:val="00C84B65"/>
    <w:rsid w:val="00C84CAA"/>
    <w:rsid w:val="00C84E01"/>
    <w:rsid w:val="00C850BB"/>
    <w:rsid w:val="00C853D0"/>
    <w:rsid w:val="00C85E95"/>
    <w:rsid w:val="00C864FF"/>
    <w:rsid w:val="00C86F26"/>
    <w:rsid w:val="00C8760E"/>
    <w:rsid w:val="00C87F67"/>
    <w:rsid w:val="00C903DA"/>
    <w:rsid w:val="00C90EB3"/>
    <w:rsid w:val="00C9127E"/>
    <w:rsid w:val="00C918C1"/>
    <w:rsid w:val="00C91F84"/>
    <w:rsid w:val="00C9208E"/>
    <w:rsid w:val="00C92A85"/>
    <w:rsid w:val="00C933BC"/>
    <w:rsid w:val="00C93B93"/>
    <w:rsid w:val="00C9462B"/>
    <w:rsid w:val="00C9494F"/>
    <w:rsid w:val="00C94C1D"/>
    <w:rsid w:val="00C94EAE"/>
    <w:rsid w:val="00C958CF"/>
    <w:rsid w:val="00C95BF1"/>
    <w:rsid w:val="00C95EE4"/>
    <w:rsid w:val="00C960C5"/>
    <w:rsid w:val="00C96689"/>
    <w:rsid w:val="00C968AB"/>
    <w:rsid w:val="00C96C18"/>
    <w:rsid w:val="00C96C44"/>
    <w:rsid w:val="00C96C90"/>
    <w:rsid w:val="00C972C3"/>
    <w:rsid w:val="00C97732"/>
    <w:rsid w:val="00C977F3"/>
    <w:rsid w:val="00C97C0E"/>
    <w:rsid w:val="00C97F51"/>
    <w:rsid w:val="00CA03BD"/>
    <w:rsid w:val="00CA0420"/>
    <w:rsid w:val="00CA075F"/>
    <w:rsid w:val="00CA07A9"/>
    <w:rsid w:val="00CA07F5"/>
    <w:rsid w:val="00CA0A56"/>
    <w:rsid w:val="00CA0F9E"/>
    <w:rsid w:val="00CA1120"/>
    <w:rsid w:val="00CA1287"/>
    <w:rsid w:val="00CA1369"/>
    <w:rsid w:val="00CA16B4"/>
    <w:rsid w:val="00CA2BF6"/>
    <w:rsid w:val="00CA339C"/>
    <w:rsid w:val="00CA37C3"/>
    <w:rsid w:val="00CA38D1"/>
    <w:rsid w:val="00CA3C18"/>
    <w:rsid w:val="00CA4129"/>
    <w:rsid w:val="00CA4B8C"/>
    <w:rsid w:val="00CA4C5D"/>
    <w:rsid w:val="00CA53F4"/>
    <w:rsid w:val="00CA58F5"/>
    <w:rsid w:val="00CA6190"/>
    <w:rsid w:val="00CA63A6"/>
    <w:rsid w:val="00CA641B"/>
    <w:rsid w:val="00CA6D37"/>
    <w:rsid w:val="00CA71B4"/>
    <w:rsid w:val="00CA7C8F"/>
    <w:rsid w:val="00CA7F59"/>
    <w:rsid w:val="00CB1375"/>
    <w:rsid w:val="00CB1629"/>
    <w:rsid w:val="00CB231E"/>
    <w:rsid w:val="00CB23A2"/>
    <w:rsid w:val="00CB2571"/>
    <w:rsid w:val="00CB3003"/>
    <w:rsid w:val="00CB3218"/>
    <w:rsid w:val="00CB3244"/>
    <w:rsid w:val="00CB3E3C"/>
    <w:rsid w:val="00CB40F6"/>
    <w:rsid w:val="00CB43BB"/>
    <w:rsid w:val="00CB50B9"/>
    <w:rsid w:val="00CB5432"/>
    <w:rsid w:val="00CB5869"/>
    <w:rsid w:val="00CB5EFE"/>
    <w:rsid w:val="00CB5F18"/>
    <w:rsid w:val="00CB5F9D"/>
    <w:rsid w:val="00CB6683"/>
    <w:rsid w:val="00CB6BAC"/>
    <w:rsid w:val="00CB6E4B"/>
    <w:rsid w:val="00CB6EAB"/>
    <w:rsid w:val="00CB7019"/>
    <w:rsid w:val="00CB7643"/>
    <w:rsid w:val="00CB77DC"/>
    <w:rsid w:val="00CB7A16"/>
    <w:rsid w:val="00CB7CCD"/>
    <w:rsid w:val="00CC01FC"/>
    <w:rsid w:val="00CC0CC9"/>
    <w:rsid w:val="00CC0E78"/>
    <w:rsid w:val="00CC10A9"/>
    <w:rsid w:val="00CC1832"/>
    <w:rsid w:val="00CC1969"/>
    <w:rsid w:val="00CC1B79"/>
    <w:rsid w:val="00CC1E81"/>
    <w:rsid w:val="00CC21E2"/>
    <w:rsid w:val="00CC23B5"/>
    <w:rsid w:val="00CC264C"/>
    <w:rsid w:val="00CC2ED5"/>
    <w:rsid w:val="00CC345E"/>
    <w:rsid w:val="00CC370F"/>
    <w:rsid w:val="00CC39DD"/>
    <w:rsid w:val="00CC3F39"/>
    <w:rsid w:val="00CC4652"/>
    <w:rsid w:val="00CC4BBB"/>
    <w:rsid w:val="00CC4C08"/>
    <w:rsid w:val="00CC50FC"/>
    <w:rsid w:val="00CC54ED"/>
    <w:rsid w:val="00CC5525"/>
    <w:rsid w:val="00CC58C9"/>
    <w:rsid w:val="00CC59B4"/>
    <w:rsid w:val="00CC5F07"/>
    <w:rsid w:val="00CC6019"/>
    <w:rsid w:val="00CC6199"/>
    <w:rsid w:val="00CC6B14"/>
    <w:rsid w:val="00CC6E03"/>
    <w:rsid w:val="00CC6E51"/>
    <w:rsid w:val="00CC6E63"/>
    <w:rsid w:val="00CC7425"/>
    <w:rsid w:val="00CC7BE5"/>
    <w:rsid w:val="00CC7F02"/>
    <w:rsid w:val="00CD0054"/>
    <w:rsid w:val="00CD10F7"/>
    <w:rsid w:val="00CD117C"/>
    <w:rsid w:val="00CD18AB"/>
    <w:rsid w:val="00CD1942"/>
    <w:rsid w:val="00CD204C"/>
    <w:rsid w:val="00CD2986"/>
    <w:rsid w:val="00CD2B77"/>
    <w:rsid w:val="00CD33D0"/>
    <w:rsid w:val="00CD33F3"/>
    <w:rsid w:val="00CD348C"/>
    <w:rsid w:val="00CD37D5"/>
    <w:rsid w:val="00CD437E"/>
    <w:rsid w:val="00CD4579"/>
    <w:rsid w:val="00CD4747"/>
    <w:rsid w:val="00CD4B28"/>
    <w:rsid w:val="00CD5706"/>
    <w:rsid w:val="00CD5731"/>
    <w:rsid w:val="00CD5B2E"/>
    <w:rsid w:val="00CD6099"/>
    <w:rsid w:val="00CD654A"/>
    <w:rsid w:val="00CD6B68"/>
    <w:rsid w:val="00CD6D88"/>
    <w:rsid w:val="00CD6E66"/>
    <w:rsid w:val="00CD760A"/>
    <w:rsid w:val="00CD7910"/>
    <w:rsid w:val="00CD7B93"/>
    <w:rsid w:val="00CE0BC4"/>
    <w:rsid w:val="00CE164A"/>
    <w:rsid w:val="00CE1E69"/>
    <w:rsid w:val="00CE2AB1"/>
    <w:rsid w:val="00CE44D1"/>
    <w:rsid w:val="00CE4C0F"/>
    <w:rsid w:val="00CE5BA9"/>
    <w:rsid w:val="00CE5F40"/>
    <w:rsid w:val="00CE6033"/>
    <w:rsid w:val="00CE71FD"/>
    <w:rsid w:val="00CE7BE4"/>
    <w:rsid w:val="00CF01F1"/>
    <w:rsid w:val="00CF0684"/>
    <w:rsid w:val="00CF0F33"/>
    <w:rsid w:val="00CF166D"/>
    <w:rsid w:val="00CF20D1"/>
    <w:rsid w:val="00CF20D7"/>
    <w:rsid w:val="00CF2155"/>
    <w:rsid w:val="00CF24D2"/>
    <w:rsid w:val="00CF2892"/>
    <w:rsid w:val="00CF2D5D"/>
    <w:rsid w:val="00CF32C1"/>
    <w:rsid w:val="00CF3330"/>
    <w:rsid w:val="00CF3999"/>
    <w:rsid w:val="00CF4005"/>
    <w:rsid w:val="00CF45E4"/>
    <w:rsid w:val="00CF4F22"/>
    <w:rsid w:val="00CF5686"/>
    <w:rsid w:val="00CF5A7A"/>
    <w:rsid w:val="00CF5C3A"/>
    <w:rsid w:val="00CF5EAD"/>
    <w:rsid w:val="00CF692D"/>
    <w:rsid w:val="00CF78D9"/>
    <w:rsid w:val="00D00182"/>
    <w:rsid w:val="00D00412"/>
    <w:rsid w:val="00D007AA"/>
    <w:rsid w:val="00D0082E"/>
    <w:rsid w:val="00D00E3A"/>
    <w:rsid w:val="00D00EDB"/>
    <w:rsid w:val="00D0147A"/>
    <w:rsid w:val="00D015AA"/>
    <w:rsid w:val="00D01C77"/>
    <w:rsid w:val="00D037A0"/>
    <w:rsid w:val="00D03946"/>
    <w:rsid w:val="00D03A9D"/>
    <w:rsid w:val="00D03F16"/>
    <w:rsid w:val="00D04B07"/>
    <w:rsid w:val="00D04EF9"/>
    <w:rsid w:val="00D04FE8"/>
    <w:rsid w:val="00D060C7"/>
    <w:rsid w:val="00D06260"/>
    <w:rsid w:val="00D0641C"/>
    <w:rsid w:val="00D0659C"/>
    <w:rsid w:val="00D0674F"/>
    <w:rsid w:val="00D068A5"/>
    <w:rsid w:val="00D073C1"/>
    <w:rsid w:val="00D07411"/>
    <w:rsid w:val="00D077D4"/>
    <w:rsid w:val="00D07B79"/>
    <w:rsid w:val="00D07D81"/>
    <w:rsid w:val="00D07E36"/>
    <w:rsid w:val="00D104F7"/>
    <w:rsid w:val="00D10535"/>
    <w:rsid w:val="00D116B9"/>
    <w:rsid w:val="00D11936"/>
    <w:rsid w:val="00D12040"/>
    <w:rsid w:val="00D12813"/>
    <w:rsid w:val="00D12C03"/>
    <w:rsid w:val="00D12CB1"/>
    <w:rsid w:val="00D12CEB"/>
    <w:rsid w:val="00D13018"/>
    <w:rsid w:val="00D130A7"/>
    <w:rsid w:val="00D1353E"/>
    <w:rsid w:val="00D1441F"/>
    <w:rsid w:val="00D14D49"/>
    <w:rsid w:val="00D14EA4"/>
    <w:rsid w:val="00D1502D"/>
    <w:rsid w:val="00D15380"/>
    <w:rsid w:val="00D153FE"/>
    <w:rsid w:val="00D15D21"/>
    <w:rsid w:val="00D1624F"/>
    <w:rsid w:val="00D167AA"/>
    <w:rsid w:val="00D20443"/>
    <w:rsid w:val="00D21120"/>
    <w:rsid w:val="00D21355"/>
    <w:rsid w:val="00D217AE"/>
    <w:rsid w:val="00D2195A"/>
    <w:rsid w:val="00D21A8B"/>
    <w:rsid w:val="00D21D92"/>
    <w:rsid w:val="00D2223C"/>
    <w:rsid w:val="00D22859"/>
    <w:rsid w:val="00D22A5E"/>
    <w:rsid w:val="00D22BFD"/>
    <w:rsid w:val="00D22D28"/>
    <w:rsid w:val="00D22D2B"/>
    <w:rsid w:val="00D2309C"/>
    <w:rsid w:val="00D239B1"/>
    <w:rsid w:val="00D24D38"/>
    <w:rsid w:val="00D24F51"/>
    <w:rsid w:val="00D25D0F"/>
    <w:rsid w:val="00D25DA7"/>
    <w:rsid w:val="00D25DAD"/>
    <w:rsid w:val="00D25E7A"/>
    <w:rsid w:val="00D26210"/>
    <w:rsid w:val="00D26780"/>
    <w:rsid w:val="00D2678F"/>
    <w:rsid w:val="00D26F4E"/>
    <w:rsid w:val="00D27BCB"/>
    <w:rsid w:val="00D27CEE"/>
    <w:rsid w:val="00D30003"/>
    <w:rsid w:val="00D30511"/>
    <w:rsid w:val="00D31403"/>
    <w:rsid w:val="00D31547"/>
    <w:rsid w:val="00D31564"/>
    <w:rsid w:val="00D317CA"/>
    <w:rsid w:val="00D318CE"/>
    <w:rsid w:val="00D31B36"/>
    <w:rsid w:val="00D31B79"/>
    <w:rsid w:val="00D31CFF"/>
    <w:rsid w:val="00D32462"/>
    <w:rsid w:val="00D32463"/>
    <w:rsid w:val="00D3257F"/>
    <w:rsid w:val="00D326AE"/>
    <w:rsid w:val="00D328DA"/>
    <w:rsid w:val="00D32D83"/>
    <w:rsid w:val="00D32F3A"/>
    <w:rsid w:val="00D34622"/>
    <w:rsid w:val="00D34861"/>
    <w:rsid w:val="00D34B98"/>
    <w:rsid w:val="00D34C1A"/>
    <w:rsid w:val="00D34E9B"/>
    <w:rsid w:val="00D34F71"/>
    <w:rsid w:val="00D35043"/>
    <w:rsid w:val="00D352CC"/>
    <w:rsid w:val="00D3573E"/>
    <w:rsid w:val="00D35A06"/>
    <w:rsid w:val="00D3682D"/>
    <w:rsid w:val="00D369DB"/>
    <w:rsid w:val="00D36A83"/>
    <w:rsid w:val="00D36B6B"/>
    <w:rsid w:val="00D3760A"/>
    <w:rsid w:val="00D37C4E"/>
    <w:rsid w:val="00D37D88"/>
    <w:rsid w:val="00D40EDE"/>
    <w:rsid w:val="00D40F72"/>
    <w:rsid w:val="00D414B6"/>
    <w:rsid w:val="00D41587"/>
    <w:rsid w:val="00D41A4F"/>
    <w:rsid w:val="00D41C4D"/>
    <w:rsid w:val="00D42BBA"/>
    <w:rsid w:val="00D43341"/>
    <w:rsid w:val="00D438C4"/>
    <w:rsid w:val="00D44A0B"/>
    <w:rsid w:val="00D44AAF"/>
    <w:rsid w:val="00D44B71"/>
    <w:rsid w:val="00D4502D"/>
    <w:rsid w:val="00D45C6F"/>
    <w:rsid w:val="00D4601F"/>
    <w:rsid w:val="00D47009"/>
    <w:rsid w:val="00D472BC"/>
    <w:rsid w:val="00D50865"/>
    <w:rsid w:val="00D5111C"/>
    <w:rsid w:val="00D51209"/>
    <w:rsid w:val="00D52132"/>
    <w:rsid w:val="00D52AF6"/>
    <w:rsid w:val="00D52D9C"/>
    <w:rsid w:val="00D533DF"/>
    <w:rsid w:val="00D53423"/>
    <w:rsid w:val="00D53A73"/>
    <w:rsid w:val="00D54D0F"/>
    <w:rsid w:val="00D55267"/>
    <w:rsid w:val="00D552ED"/>
    <w:rsid w:val="00D5554F"/>
    <w:rsid w:val="00D55FF4"/>
    <w:rsid w:val="00D56CFF"/>
    <w:rsid w:val="00D574CC"/>
    <w:rsid w:val="00D57990"/>
    <w:rsid w:val="00D57CB4"/>
    <w:rsid w:val="00D605DD"/>
    <w:rsid w:val="00D60DEB"/>
    <w:rsid w:val="00D60DF7"/>
    <w:rsid w:val="00D6125A"/>
    <w:rsid w:val="00D61374"/>
    <w:rsid w:val="00D615D0"/>
    <w:rsid w:val="00D616B6"/>
    <w:rsid w:val="00D616E2"/>
    <w:rsid w:val="00D617CF"/>
    <w:rsid w:val="00D631B1"/>
    <w:rsid w:val="00D63A7B"/>
    <w:rsid w:val="00D63BD3"/>
    <w:rsid w:val="00D63D02"/>
    <w:rsid w:val="00D645B4"/>
    <w:rsid w:val="00D64762"/>
    <w:rsid w:val="00D64A2E"/>
    <w:rsid w:val="00D64ADE"/>
    <w:rsid w:val="00D64BAA"/>
    <w:rsid w:val="00D64D64"/>
    <w:rsid w:val="00D6537E"/>
    <w:rsid w:val="00D657F5"/>
    <w:rsid w:val="00D66717"/>
    <w:rsid w:val="00D67999"/>
    <w:rsid w:val="00D713EE"/>
    <w:rsid w:val="00D71417"/>
    <w:rsid w:val="00D72376"/>
    <w:rsid w:val="00D728A1"/>
    <w:rsid w:val="00D72E3B"/>
    <w:rsid w:val="00D732B5"/>
    <w:rsid w:val="00D73952"/>
    <w:rsid w:val="00D73EFD"/>
    <w:rsid w:val="00D74192"/>
    <w:rsid w:val="00D748B5"/>
    <w:rsid w:val="00D75111"/>
    <w:rsid w:val="00D75253"/>
    <w:rsid w:val="00D754AE"/>
    <w:rsid w:val="00D75639"/>
    <w:rsid w:val="00D75669"/>
    <w:rsid w:val="00D75CF1"/>
    <w:rsid w:val="00D75DAD"/>
    <w:rsid w:val="00D75EDD"/>
    <w:rsid w:val="00D764AC"/>
    <w:rsid w:val="00D76899"/>
    <w:rsid w:val="00D76E10"/>
    <w:rsid w:val="00D77079"/>
    <w:rsid w:val="00D770F4"/>
    <w:rsid w:val="00D775DD"/>
    <w:rsid w:val="00D80393"/>
    <w:rsid w:val="00D80684"/>
    <w:rsid w:val="00D8093A"/>
    <w:rsid w:val="00D80C18"/>
    <w:rsid w:val="00D80CC1"/>
    <w:rsid w:val="00D80DEA"/>
    <w:rsid w:val="00D80E5B"/>
    <w:rsid w:val="00D819C7"/>
    <w:rsid w:val="00D824E1"/>
    <w:rsid w:val="00D82B7C"/>
    <w:rsid w:val="00D82D1A"/>
    <w:rsid w:val="00D830ED"/>
    <w:rsid w:val="00D83933"/>
    <w:rsid w:val="00D83C02"/>
    <w:rsid w:val="00D83D89"/>
    <w:rsid w:val="00D83E89"/>
    <w:rsid w:val="00D8450D"/>
    <w:rsid w:val="00D85069"/>
    <w:rsid w:val="00D8634C"/>
    <w:rsid w:val="00D86A84"/>
    <w:rsid w:val="00D86D2E"/>
    <w:rsid w:val="00D87237"/>
    <w:rsid w:val="00D8796F"/>
    <w:rsid w:val="00D87BD1"/>
    <w:rsid w:val="00D87D21"/>
    <w:rsid w:val="00D87D9D"/>
    <w:rsid w:val="00D87DC3"/>
    <w:rsid w:val="00D87E26"/>
    <w:rsid w:val="00D9034F"/>
    <w:rsid w:val="00D903C4"/>
    <w:rsid w:val="00D9046C"/>
    <w:rsid w:val="00D90DA0"/>
    <w:rsid w:val="00D90F04"/>
    <w:rsid w:val="00D92181"/>
    <w:rsid w:val="00D92364"/>
    <w:rsid w:val="00D9265F"/>
    <w:rsid w:val="00D9350B"/>
    <w:rsid w:val="00D94E4E"/>
    <w:rsid w:val="00D94FC1"/>
    <w:rsid w:val="00D9584A"/>
    <w:rsid w:val="00D96192"/>
    <w:rsid w:val="00D97121"/>
    <w:rsid w:val="00D97385"/>
    <w:rsid w:val="00D97654"/>
    <w:rsid w:val="00DA044A"/>
    <w:rsid w:val="00DA0EAE"/>
    <w:rsid w:val="00DA0EEF"/>
    <w:rsid w:val="00DA172E"/>
    <w:rsid w:val="00DA1C32"/>
    <w:rsid w:val="00DA2576"/>
    <w:rsid w:val="00DA2966"/>
    <w:rsid w:val="00DA29C1"/>
    <w:rsid w:val="00DA304D"/>
    <w:rsid w:val="00DA32E8"/>
    <w:rsid w:val="00DA3BA4"/>
    <w:rsid w:val="00DA52BE"/>
    <w:rsid w:val="00DA54E0"/>
    <w:rsid w:val="00DA5573"/>
    <w:rsid w:val="00DA5962"/>
    <w:rsid w:val="00DA667E"/>
    <w:rsid w:val="00DA6AC0"/>
    <w:rsid w:val="00DA791B"/>
    <w:rsid w:val="00DA7F5B"/>
    <w:rsid w:val="00DB00C4"/>
    <w:rsid w:val="00DB0758"/>
    <w:rsid w:val="00DB0DE6"/>
    <w:rsid w:val="00DB0FCE"/>
    <w:rsid w:val="00DB1207"/>
    <w:rsid w:val="00DB1663"/>
    <w:rsid w:val="00DB207A"/>
    <w:rsid w:val="00DB2612"/>
    <w:rsid w:val="00DB2762"/>
    <w:rsid w:val="00DB2BBF"/>
    <w:rsid w:val="00DB33B6"/>
    <w:rsid w:val="00DB3852"/>
    <w:rsid w:val="00DB41B7"/>
    <w:rsid w:val="00DB4484"/>
    <w:rsid w:val="00DB4DAB"/>
    <w:rsid w:val="00DB4FBC"/>
    <w:rsid w:val="00DB5062"/>
    <w:rsid w:val="00DB51DC"/>
    <w:rsid w:val="00DB53F7"/>
    <w:rsid w:val="00DB5AB7"/>
    <w:rsid w:val="00DB655C"/>
    <w:rsid w:val="00DB67FB"/>
    <w:rsid w:val="00DB6CE5"/>
    <w:rsid w:val="00DB763B"/>
    <w:rsid w:val="00DC037A"/>
    <w:rsid w:val="00DC0675"/>
    <w:rsid w:val="00DC125B"/>
    <w:rsid w:val="00DC162A"/>
    <w:rsid w:val="00DC1650"/>
    <w:rsid w:val="00DC1855"/>
    <w:rsid w:val="00DC247F"/>
    <w:rsid w:val="00DC248C"/>
    <w:rsid w:val="00DC2CDE"/>
    <w:rsid w:val="00DC3F6F"/>
    <w:rsid w:val="00DC40A8"/>
    <w:rsid w:val="00DC40CE"/>
    <w:rsid w:val="00DC436C"/>
    <w:rsid w:val="00DC49D0"/>
    <w:rsid w:val="00DC4B9E"/>
    <w:rsid w:val="00DC5517"/>
    <w:rsid w:val="00DC6512"/>
    <w:rsid w:val="00DC66DE"/>
    <w:rsid w:val="00DC6C63"/>
    <w:rsid w:val="00DC7017"/>
    <w:rsid w:val="00DC7370"/>
    <w:rsid w:val="00DC73F3"/>
    <w:rsid w:val="00DC791A"/>
    <w:rsid w:val="00DC7B86"/>
    <w:rsid w:val="00DD0C9C"/>
    <w:rsid w:val="00DD1002"/>
    <w:rsid w:val="00DD1407"/>
    <w:rsid w:val="00DD169F"/>
    <w:rsid w:val="00DD2A6C"/>
    <w:rsid w:val="00DD3CFF"/>
    <w:rsid w:val="00DD4414"/>
    <w:rsid w:val="00DD447D"/>
    <w:rsid w:val="00DD45D3"/>
    <w:rsid w:val="00DD4CD9"/>
    <w:rsid w:val="00DD4EDB"/>
    <w:rsid w:val="00DD53CB"/>
    <w:rsid w:val="00DD5478"/>
    <w:rsid w:val="00DD5518"/>
    <w:rsid w:val="00DD57D7"/>
    <w:rsid w:val="00DD5A53"/>
    <w:rsid w:val="00DD5AED"/>
    <w:rsid w:val="00DD5BE7"/>
    <w:rsid w:val="00DD6568"/>
    <w:rsid w:val="00DD6A65"/>
    <w:rsid w:val="00DD6D3A"/>
    <w:rsid w:val="00DE002F"/>
    <w:rsid w:val="00DE04F8"/>
    <w:rsid w:val="00DE1912"/>
    <w:rsid w:val="00DE1B45"/>
    <w:rsid w:val="00DE1EB4"/>
    <w:rsid w:val="00DE1FEA"/>
    <w:rsid w:val="00DE2266"/>
    <w:rsid w:val="00DE2618"/>
    <w:rsid w:val="00DE26EF"/>
    <w:rsid w:val="00DE2DD8"/>
    <w:rsid w:val="00DE3ACB"/>
    <w:rsid w:val="00DE3B13"/>
    <w:rsid w:val="00DE3E92"/>
    <w:rsid w:val="00DE40FB"/>
    <w:rsid w:val="00DE42CA"/>
    <w:rsid w:val="00DE4695"/>
    <w:rsid w:val="00DE4949"/>
    <w:rsid w:val="00DE4DF6"/>
    <w:rsid w:val="00DE4EDF"/>
    <w:rsid w:val="00DE4FBE"/>
    <w:rsid w:val="00DE5371"/>
    <w:rsid w:val="00DE5877"/>
    <w:rsid w:val="00DE5B00"/>
    <w:rsid w:val="00DE5E0A"/>
    <w:rsid w:val="00DE63DD"/>
    <w:rsid w:val="00DE6831"/>
    <w:rsid w:val="00DE709D"/>
    <w:rsid w:val="00DE7D8B"/>
    <w:rsid w:val="00DE7FCD"/>
    <w:rsid w:val="00DF00E6"/>
    <w:rsid w:val="00DF05E9"/>
    <w:rsid w:val="00DF0781"/>
    <w:rsid w:val="00DF0F62"/>
    <w:rsid w:val="00DF1006"/>
    <w:rsid w:val="00DF1A35"/>
    <w:rsid w:val="00DF1D0E"/>
    <w:rsid w:val="00DF2059"/>
    <w:rsid w:val="00DF2A4F"/>
    <w:rsid w:val="00DF33C8"/>
    <w:rsid w:val="00DF373B"/>
    <w:rsid w:val="00DF3DFB"/>
    <w:rsid w:val="00DF43D1"/>
    <w:rsid w:val="00DF4556"/>
    <w:rsid w:val="00DF4CC3"/>
    <w:rsid w:val="00DF50DF"/>
    <w:rsid w:val="00DF5EE2"/>
    <w:rsid w:val="00DF6BDB"/>
    <w:rsid w:val="00DF6D0F"/>
    <w:rsid w:val="00DF6D15"/>
    <w:rsid w:val="00DF6F7A"/>
    <w:rsid w:val="00E00A09"/>
    <w:rsid w:val="00E0115A"/>
    <w:rsid w:val="00E01E68"/>
    <w:rsid w:val="00E02566"/>
    <w:rsid w:val="00E026FC"/>
    <w:rsid w:val="00E0279F"/>
    <w:rsid w:val="00E02DBD"/>
    <w:rsid w:val="00E02EC5"/>
    <w:rsid w:val="00E030F9"/>
    <w:rsid w:val="00E03806"/>
    <w:rsid w:val="00E03F0E"/>
    <w:rsid w:val="00E05897"/>
    <w:rsid w:val="00E05BC2"/>
    <w:rsid w:val="00E06486"/>
    <w:rsid w:val="00E064F0"/>
    <w:rsid w:val="00E07140"/>
    <w:rsid w:val="00E0766B"/>
    <w:rsid w:val="00E07D77"/>
    <w:rsid w:val="00E07F6A"/>
    <w:rsid w:val="00E10B7D"/>
    <w:rsid w:val="00E115E2"/>
    <w:rsid w:val="00E11B7D"/>
    <w:rsid w:val="00E12236"/>
    <w:rsid w:val="00E1254F"/>
    <w:rsid w:val="00E12DDE"/>
    <w:rsid w:val="00E13648"/>
    <w:rsid w:val="00E13A58"/>
    <w:rsid w:val="00E13C17"/>
    <w:rsid w:val="00E13E03"/>
    <w:rsid w:val="00E13F01"/>
    <w:rsid w:val="00E1527E"/>
    <w:rsid w:val="00E15BE2"/>
    <w:rsid w:val="00E15D58"/>
    <w:rsid w:val="00E15E36"/>
    <w:rsid w:val="00E16357"/>
    <w:rsid w:val="00E1663B"/>
    <w:rsid w:val="00E166B6"/>
    <w:rsid w:val="00E168D1"/>
    <w:rsid w:val="00E16916"/>
    <w:rsid w:val="00E16BBC"/>
    <w:rsid w:val="00E16D7D"/>
    <w:rsid w:val="00E17777"/>
    <w:rsid w:val="00E17DB4"/>
    <w:rsid w:val="00E20314"/>
    <w:rsid w:val="00E2060E"/>
    <w:rsid w:val="00E20E3F"/>
    <w:rsid w:val="00E22BB3"/>
    <w:rsid w:val="00E23950"/>
    <w:rsid w:val="00E23963"/>
    <w:rsid w:val="00E23D2C"/>
    <w:rsid w:val="00E243B3"/>
    <w:rsid w:val="00E24628"/>
    <w:rsid w:val="00E24812"/>
    <w:rsid w:val="00E24C45"/>
    <w:rsid w:val="00E24E84"/>
    <w:rsid w:val="00E24FF5"/>
    <w:rsid w:val="00E2516D"/>
    <w:rsid w:val="00E25218"/>
    <w:rsid w:val="00E2588C"/>
    <w:rsid w:val="00E26224"/>
    <w:rsid w:val="00E26326"/>
    <w:rsid w:val="00E2638A"/>
    <w:rsid w:val="00E2651E"/>
    <w:rsid w:val="00E26856"/>
    <w:rsid w:val="00E26DC9"/>
    <w:rsid w:val="00E27C9D"/>
    <w:rsid w:val="00E30502"/>
    <w:rsid w:val="00E30741"/>
    <w:rsid w:val="00E311B7"/>
    <w:rsid w:val="00E31472"/>
    <w:rsid w:val="00E317C5"/>
    <w:rsid w:val="00E319FF"/>
    <w:rsid w:val="00E31B2C"/>
    <w:rsid w:val="00E322E7"/>
    <w:rsid w:val="00E3249A"/>
    <w:rsid w:val="00E324AC"/>
    <w:rsid w:val="00E3257D"/>
    <w:rsid w:val="00E3269E"/>
    <w:rsid w:val="00E3285A"/>
    <w:rsid w:val="00E329B2"/>
    <w:rsid w:val="00E33098"/>
    <w:rsid w:val="00E33280"/>
    <w:rsid w:val="00E33B50"/>
    <w:rsid w:val="00E34D05"/>
    <w:rsid w:val="00E35433"/>
    <w:rsid w:val="00E359D8"/>
    <w:rsid w:val="00E36276"/>
    <w:rsid w:val="00E36745"/>
    <w:rsid w:val="00E3697E"/>
    <w:rsid w:val="00E369E2"/>
    <w:rsid w:val="00E36A38"/>
    <w:rsid w:val="00E36D25"/>
    <w:rsid w:val="00E373F5"/>
    <w:rsid w:val="00E37CD6"/>
    <w:rsid w:val="00E37EEC"/>
    <w:rsid w:val="00E37F1E"/>
    <w:rsid w:val="00E400B9"/>
    <w:rsid w:val="00E4051B"/>
    <w:rsid w:val="00E409CF"/>
    <w:rsid w:val="00E4138D"/>
    <w:rsid w:val="00E419B0"/>
    <w:rsid w:val="00E419BD"/>
    <w:rsid w:val="00E41A30"/>
    <w:rsid w:val="00E41D7F"/>
    <w:rsid w:val="00E4238F"/>
    <w:rsid w:val="00E427DD"/>
    <w:rsid w:val="00E42ACB"/>
    <w:rsid w:val="00E42B7D"/>
    <w:rsid w:val="00E44A22"/>
    <w:rsid w:val="00E46533"/>
    <w:rsid w:val="00E46771"/>
    <w:rsid w:val="00E46938"/>
    <w:rsid w:val="00E478EB"/>
    <w:rsid w:val="00E50312"/>
    <w:rsid w:val="00E504B4"/>
    <w:rsid w:val="00E50E35"/>
    <w:rsid w:val="00E51817"/>
    <w:rsid w:val="00E51AB1"/>
    <w:rsid w:val="00E520BC"/>
    <w:rsid w:val="00E52609"/>
    <w:rsid w:val="00E5301F"/>
    <w:rsid w:val="00E53654"/>
    <w:rsid w:val="00E53BCB"/>
    <w:rsid w:val="00E53E15"/>
    <w:rsid w:val="00E542E6"/>
    <w:rsid w:val="00E54A28"/>
    <w:rsid w:val="00E55032"/>
    <w:rsid w:val="00E551BC"/>
    <w:rsid w:val="00E55C05"/>
    <w:rsid w:val="00E56E3D"/>
    <w:rsid w:val="00E574F3"/>
    <w:rsid w:val="00E57A57"/>
    <w:rsid w:val="00E57C68"/>
    <w:rsid w:val="00E604BF"/>
    <w:rsid w:val="00E6068C"/>
    <w:rsid w:val="00E60F43"/>
    <w:rsid w:val="00E61267"/>
    <w:rsid w:val="00E6188F"/>
    <w:rsid w:val="00E61D53"/>
    <w:rsid w:val="00E623B8"/>
    <w:rsid w:val="00E63062"/>
    <w:rsid w:val="00E63189"/>
    <w:rsid w:val="00E63FA5"/>
    <w:rsid w:val="00E64253"/>
    <w:rsid w:val="00E647F1"/>
    <w:rsid w:val="00E64829"/>
    <w:rsid w:val="00E64836"/>
    <w:rsid w:val="00E64A2B"/>
    <w:rsid w:val="00E64D4C"/>
    <w:rsid w:val="00E64DFA"/>
    <w:rsid w:val="00E65503"/>
    <w:rsid w:val="00E65E71"/>
    <w:rsid w:val="00E662D8"/>
    <w:rsid w:val="00E66781"/>
    <w:rsid w:val="00E66D9D"/>
    <w:rsid w:val="00E67B01"/>
    <w:rsid w:val="00E70210"/>
    <w:rsid w:val="00E70888"/>
    <w:rsid w:val="00E70998"/>
    <w:rsid w:val="00E70B2F"/>
    <w:rsid w:val="00E70D01"/>
    <w:rsid w:val="00E7111D"/>
    <w:rsid w:val="00E71836"/>
    <w:rsid w:val="00E71DB9"/>
    <w:rsid w:val="00E71F4B"/>
    <w:rsid w:val="00E72581"/>
    <w:rsid w:val="00E72774"/>
    <w:rsid w:val="00E72C4A"/>
    <w:rsid w:val="00E72F9D"/>
    <w:rsid w:val="00E73308"/>
    <w:rsid w:val="00E73B66"/>
    <w:rsid w:val="00E7471C"/>
    <w:rsid w:val="00E748FC"/>
    <w:rsid w:val="00E74EEC"/>
    <w:rsid w:val="00E750E8"/>
    <w:rsid w:val="00E751CC"/>
    <w:rsid w:val="00E75203"/>
    <w:rsid w:val="00E753AC"/>
    <w:rsid w:val="00E755B5"/>
    <w:rsid w:val="00E7585E"/>
    <w:rsid w:val="00E764E4"/>
    <w:rsid w:val="00E76F67"/>
    <w:rsid w:val="00E7725D"/>
    <w:rsid w:val="00E779C5"/>
    <w:rsid w:val="00E77E9B"/>
    <w:rsid w:val="00E800A3"/>
    <w:rsid w:val="00E801CA"/>
    <w:rsid w:val="00E810A1"/>
    <w:rsid w:val="00E81414"/>
    <w:rsid w:val="00E81CD4"/>
    <w:rsid w:val="00E81EB2"/>
    <w:rsid w:val="00E81F73"/>
    <w:rsid w:val="00E82FCD"/>
    <w:rsid w:val="00E83216"/>
    <w:rsid w:val="00E834E8"/>
    <w:rsid w:val="00E83E81"/>
    <w:rsid w:val="00E842CB"/>
    <w:rsid w:val="00E844D1"/>
    <w:rsid w:val="00E849B8"/>
    <w:rsid w:val="00E84E96"/>
    <w:rsid w:val="00E8516A"/>
    <w:rsid w:val="00E861E1"/>
    <w:rsid w:val="00E86327"/>
    <w:rsid w:val="00E8653E"/>
    <w:rsid w:val="00E87038"/>
    <w:rsid w:val="00E878C9"/>
    <w:rsid w:val="00E87BDD"/>
    <w:rsid w:val="00E87DBF"/>
    <w:rsid w:val="00E90280"/>
    <w:rsid w:val="00E90529"/>
    <w:rsid w:val="00E91D62"/>
    <w:rsid w:val="00E92562"/>
    <w:rsid w:val="00E925E5"/>
    <w:rsid w:val="00E92691"/>
    <w:rsid w:val="00E9303D"/>
    <w:rsid w:val="00E93F6A"/>
    <w:rsid w:val="00E93FA9"/>
    <w:rsid w:val="00E940BE"/>
    <w:rsid w:val="00E94235"/>
    <w:rsid w:val="00E94837"/>
    <w:rsid w:val="00E94897"/>
    <w:rsid w:val="00E94FBB"/>
    <w:rsid w:val="00E95372"/>
    <w:rsid w:val="00E953CA"/>
    <w:rsid w:val="00E96042"/>
    <w:rsid w:val="00E965ED"/>
    <w:rsid w:val="00E96A8D"/>
    <w:rsid w:val="00E973F8"/>
    <w:rsid w:val="00E9741B"/>
    <w:rsid w:val="00E97424"/>
    <w:rsid w:val="00E976A7"/>
    <w:rsid w:val="00E97BD2"/>
    <w:rsid w:val="00E97E28"/>
    <w:rsid w:val="00EA0002"/>
    <w:rsid w:val="00EA03C5"/>
    <w:rsid w:val="00EA0625"/>
    <w:rsid w:val="00EA087C"/>
    <w:rsid w:val="00EA0A85"/>
    <w:rsid w:val="00EA0BAD"/>
    <w:rsid w:val="00EA0D64"/>
    <w:rsid w:val="00EA104B"/>
    <w:rsid w:val="00EA11BF"/>
    <w:rsid w:val="00EA1D27"/>
    <w:rsid w:val="00EA1FBA"/>
    <w:rsid w:val="00EA2F75"/>
    <w:rsid w:val="00EA40EA"/>
    <w:rsid w:val="00EA51FF"/>
    <w:rsid w:val="00EA55EE"/>
    <w:rsid w:val="00EA57CD"/>
    <w:rsid w:val="00EA6EE7"/>
    <w:rsid w:val="00EA72FA"/>
    <w:rsid w:val="00EA78AE"/>
    <w:rsid w:val="00EA7A4A"/>
    <w:rsid w:val="00EB03C1"/>
    <w:rsid w:val="00EB0B71"/>
    <w:rsid w:val="00EB1A82"/>
    <w:rsid w:val="00EB1E23"/>
    <w:rsid w:val="00EB25C2"/>
    <w:rsid w:val="00EB3A56"/>
    <w:rsid w:val="00EB3AF0"/>
    <w:rsid w:val="00EB3BBF"/>
    <w:rsid w:val="00EB3DA1"/>
    <w:rsid w:val="00EB3E49"/>
    <w:rsid w:val="00EB44D7"/>
    <w:rsid w:val="00EB4906"/>
    <w:rsid w:val="00EB497E"/>
    <w:rsid w:val="00EB4D16"/>
    <w:rsid w:val="00EB4DC4"/>
    <w:rsid w:val="00EB51BF"/>
    <w:rsid w:val="00EB57AD"/>
    <w:rsid w:val="00EB58C0"/>
    <w:rsid w:val="00EB5A98"/>
    <w:rsid w:val="00EB6D5E"/>
    <w:rsid w:val="00EB6FC4"/>
    <w:rsid w:val="00EB712C"/>
    <w:rsid w:val="00EB7589"/>
    <w:rsid w:val="00EB7859"/>
    <w:rsid w:val="00EC1C22"/>
    <w:rsid w:val="00EC261A"/>
    <w:rsid w:val="00EC3652"/>
    <w:rsid w:val="00EC3AB0"/>
    <w:rsid w:val="00EC4A79"/>
    <w:rsid w:val="00EC4C31"/>
    <w:rsid w:val="00EC509C"/>
    <w:rsid w:val="00EC52DE"/>
    <w:rsid w:val="00EC57D2"/>
    <w:rsid w:val="00EC58AD"/>
    <w:rsid w:val="00EC58E0"/>
    <w:rsid w:val="00EC5A18"/>
    <w:rsid w:val="00EC6836"/>
    <w:rsid w:val="00EC6EB8"/>
    <w:rsid w:val="00EC715D"/>
    <w:rsid w:val="00EC7A12"/>
    <w:rsid w:val="00EC7ACF"/>
    <w:rsid w:val="00ED01DE"/>
    <w:rsid w:val="00ED0360"/>
    <w:rsid w:val="00ED09EB"/>
    <w:rsid w:val="00ED10A1"/>
    <w:rsid w:val="00ED12D8"/>
    <w:rsid w:val="00ED2371"/>
    <w:rsid w:val="00ED2C8C"/>
    <w:rsid w:val="00ED315C"/>
    <w:rsid w:val="00ED349E"/>
    <w:rsid w:val="00ED3648"/>
    <w:rsid w:val="00ED3D01"/>
    <w:rsid w:val="00ED3D1A"/>
    <w:rsid w:val="00ED3F41"/>
    <w:rsid w:val="00ED442B"/>
    <w:rsid w:val="00ED4B54"/>
    <w:rsid w:val="00ED4C9F"/>
    <w:rsid w:val="00ED4E9D"/>
    <w:rsid w:val="00ED4FC3"/>
    <w:rsid w:val="00ED52CC"/>
    <w:rsid w:val="00ED5E69"/>
    <w:rsid w:val="00ED6464"/>
    <w:rsid w:val="00ED6B1A"/>
    <w:rsid w:val="00ED7044"/>
    <w:rsid w:val="00ED710F"/>
    <w:rsid w:val="00ED723D"/>
    <w:rsid w:val="00ED72BF"/>
    <w:rsid w:val="00ED73C6"/>
    <w:rsid w:val="00ED7B4E"/>
    <w:rsid w:val="00EE0076"/>
    <w:rsid w:val="00EE026D"/>
    <w:rsid w:val="00EE038E"/>
    <w:rsid w:val="00EE0445"/>
    <w:rsid w:val="00EE0CC8"/>
    <w:rsid w:val="00EE125F"/>
    <w:rsid w:val="00EE15A2"/>
    <w:rsid w:val="00EE19BE"/>
    <w:rsid w:val="00EE1DF5"/>
    <w:rsid w:val="00EE2030"/>
    <w:rsid w:val="00EE2530"/>
    <w:rsid w:val="00EE2A24"/>
    <w:rsid w:val="00EE2D13"/>
    <w:rsid w:val="00EE3C3B"/>
    <w:rsid w:val="00EE3C7B"/>
    <w:rsid w:val="00EE3F9E"/>
    <w:rsid w:val="00EE5209"/>
    <w:rsid w:val="00EE5B3F"/>
    <w:rsid w:val="00EE5B8C"/>
    <w:rsid w:val="00EE5F3F"/>
    <w:rsid w:val="00EE6C27"/>
    <w:rsid w:val="00EE718E"/>
    <w:rsid w:val="00EE7B54"/>
    <w:rsid w:val="00EE7C9D"/>
    <w:rsid w:val="00EF007F"/>
    <w:rsid w:val="00EF0274"/>
    <w:rsid w:val="00EF028E"/>
    <w:rsid w:val="00EF02D0"/>
    <w:rsid w:val="00EF0539"/>
    <w:rsid w:val="00EF05CA"/>
    <w:rsid w:val="00EF05D6"/>
    <w:rsid w:val="00EF07C8"/>
    <w:rsid w:val="00EF0AB3"/>
    <w:rsid w:val="00EF0C61"/>
    <w:rsid w:val="00EF1362"/>
    <w:rsid w:val="00EF14DF"/>
    <w:rsid w:val="00EF1587"/>
    <w:rsid w:val="00EF1908"/>
    <w:rsid w:val="00EF1E8F"/>
    <w:rsid w:val="00EF21B4"/>
    <w:rsid w:val="00EF298C"/>
    <w:rsid w:val="00EF2EB8"/>
    <w:rsid w:val="00EF3066"/>
    <w:rsid w:val="00EF33D5"/>
    <w:rsid w:val="00EF3BF0"/>
    <w:rsid w:val="00EF3C16"/>
    <w:rsid w:val="00EF3F1D"/>
    <w:rsid w:val="00EF469E"/>
    <w:rsid w:val="00EF53C7"/>
    <w:rsid w:val="00EF70EA"/>
    <w:rsid w:val="00EF735C"/>
    <w:rsid w:val="00EF7BE2"/>
    <w:rsid w:val="00F00438"/>
    <w:rsid w:val="00F013CF"/>
    <w:rsid w:val="00F013D9"/>
    <w:rsid w:val="00F0201D"/>
    <w:rsid w:val="00F0276D"/>
    <w:rsid w:val="00F02A19"/>
    <w:rsid w:val="00F0321C"/>
    <w:rsid w:val="00F03374"/>
    <w:rsid w:val="00F036CF"/>
    <w:rsid w:val="00F03B45"/>
    <w:rsid w:val="00F040BE"/>
    <w:rsid w:val="00F043B8"/>
    <w:rsid w:val="00F04D1A"/>
    <w:rsid w:val="00F04EF9"/>
    <w:rsid w:val="00F0516A"/>
    <w:rsid w:val="00F05C8D"/>
    <w:rsid w:val="00F05D53"/>
    <w:rsid w:val="00F06A4A"/>
    <w:rsid w:val="00F06ECB"/>
    <w:rsid w:val="00F072D3"/>
    <w:rsid w:val="00F07789"/>
    <w:rsid w:val="00F1010B"/>
    <w:rsid w:val="00F108BF"/>
    <w:rsid w:val="00F10A9F"/>
    <w:rsid w:val="00F10BC0"/>
    <w:rsid w:val="00F110B7"/>
    <w:rsid w:val="00F1149E"/>
    <w:rsid w:val="00F1195A"/>
    <w:rsid w:val="00F11B94"/>
    <w:rsid w:val="00F11C43"/>
    <w:rsid w:val="00F11CE1"/>
    <w:rsid w:val="00F1205E"/>
    <w:rsid w:val="00F12583"/>
    <w:rsid w:val="00F12E7C"/>
    <w:rsid w:val="00F12EBE"/>
    <w:rsid w:val="00F135A3"/>
    <w:rsid w:val="00F1375E"/>
    <w:rsid w:val="00F1382E"/>
    <w:rsid w:val="00F13A06"/>
    <w:rsid w:val="00F13A21"/>
    <w:rsid w:val="00F14BDB"/>
    <w:rsid w:val="00F15613"/>
    <w:rsid w:val="00F15A88"/>
    <w:rsid w:val="00F15E89"/>
    <w:rsid w:val="00F16932"/>
    <w:rsid w:val="00F16BC8"/>
    <w:rsid w:val="00F16C7C"/>
    <w:rsid w:val="00F17074"/>
    <w:rsid w:val="00F170AD"/>
    <w:rsid w:val="00F171A3"/>
    <w:rsid w:val="00F17608"/>
    <w:rsid w:val="00F17B11"/>
    <w:rsid w:val="00F17E35"/>
    <w:rsid w:val="00F17E62"/>
    <w:rsid w:val="00F200E3"/>
    <w:rsid w:val="00F20203"/>
    <w:rsid w:val="00F207AF"/>
    <w:rsid w:val="00F20882"/>
    <w:rsid w:val="00F20E8E"/>
    <w:rsid w:val="00F210DC"/>
    <w:rsid w:val="00F2122D"/>
    <w:rsid w:val="00F2134D"/>
    <w:rsid w:val="00F2141B"/>
    <w:rsid w:val="00F2170A"/>
    <w:rsid w:val="00F222AB"/>
    <w:rsid w:val="00F2272C"/>
    <w:rsid w:val="00F22BE7"/>
    <w:rsid w:val="00F23F24"/>
    <w:rsid w:val="00F24208"/>
    <w:rsid w:val="00F24757"/>
    <w:rsid w:val="00F24AAC"/>
    <w:rsid w:val="00F24CA2"/>
    <w:rsid w:val="00F254FB"/>
    <w:rsid w:val="00F257E4"/>
    <w:rsid w:val="00F25CCC"/>
    <w:rsid w:val="00F25F42"/>
    <w:rsid w:val="00F26AD3"/>
    <w:rsid w:val="00F303E8"/>
    <w:rsid w:val="00F30F55"/>
    <w:rsid w:val="00F31EFF"/>
    <w:rsid w:val="00F32FC1"/>
    <w:rsid w:val="00F33041"/>
    <w:rsid w:val="00F333B6"/>
    <w:rsid w:val="00F33736"/>
    <w:rsid w:val="00F3384B"/>
    <w:rsid w:val="00F33AC7"/>
    <w:rsid w:val="00F33B7A"/>
    <w:rsid w:val="00F34156"/>
    <w:rsid w:val="00F345FC"/>
    <w:rsid w:val="00F34AF6"/>
    <w:rsid w:val="00F34C64"/>
    <w:rsid w:val="00F35904"/>
    <w:rsid w:val="00F35CF3"/>
    <w:rsid w:val="00F35D46"/>
    <w:rsid w:val="00F35ECC"/>
    <w:rsid w:val="00F3680C"/>
    <w:rsid w:val="00F372CB"/>
    <w:rsid w:val="00F37511"/>
    <w:rsid w:val="00F37779"/>
    <w:rsid w:val="00F37933"/>
    <w:rsid w:val="00F4005E"/>
    <w:rsid w:val="00F40B6A"/>
    <w:rsid w:val="00F40C60"/>
    <w:rsid w:val="00F40E5A"/>
    <w:rsid w:val="00F410CB"/>
    <w:rsid w:val="00F415A5"/>
    <w:rsid w:val="00F420BB"/>
    <w:rsid w:val="00F4225F"/>
    <w:rsid w:val="00F422F2"/>
    <w:rsid w:val="00F428AE"/>
    <w:rsid w:val="00F432B8"/>
    <w:rsid w:val="00F4375E"/>
    <w:rsid w:val="00F441FB"/>
    <w:rsid w:val="00F4472F"/>
    <w:rsid w:val="00F4539C"/>
    <w:rsid w:val="00F453B4"/>
    <w:rsid w:val="00F4595E"/>
    <w:rsid w:val="00F459C7"/>
    <w:rsid w:val="00F4635E"/>
    <w:rsid w:val="00F4689A"/>
    <w:rsid w:val="00F470A6"/>
    <w:rsid w:val="00F471EB"/>
    <w:rsid w:val="00F47437"/>
    <w:rsid w:val="00F4752B"/>
    <w:rsid w:val="00F475BC"/>
    <w:rsid w:val="00F47663"/>
    <w:rsid w:val="00F47A54"/>
    <w:rsid w:val="00F47ED0"/>
    <w:rsid w:val="00F50493"/>
    <w:rsid w:val="00F50CAD"/>
    <w:rsid w:val="00F51C84"/>
    <w:rsid w:val="00F52BF2"/>
    <w:rsid w:val="00F52FEA"/>
    <w:rsid w:val="00F53BE0"/>
    <w:rsid w:val="00F54519"/>
    <w:rsid w:val="00F545BE"/>
    <w:rsid w:val="00F546A7"/>
    <w:rsid w:val="00F55338"/>
    <w:rsid w:val="00F563B5"/>
    <w:rsid w:val="00F56459"/>
    <w:rsid w:val="00F5726C"/>
    <w:rsid w:val="00F57944"/>
    <w:rsid w:val="00F60299"/>
    <w:rsid w:val="00F60B85"/>
    <w:rsid w:val="00F61071"/>
    <w:rsid w:val="00F61B3A"/>
    <w:rsid w:val="00F61CFD"/>
    <w:rsid w:val="00F62854"/>
    <w:rsid w:val="00F62C52"/>
    <w:rsid w:val="00F62C8A"/>
    <w:rsid w:val="00F62E1A"/>
    <w:rsid w:val="00F6385C"/>
    <w:rsid w:val="00F63EBA"/>
    <w:rsid w:val="00F63F8F"/>
    <w:rsid w:val="00F64384"/>
    <w:rsid w:val="00F64858"/>
    <w:rsid w:val="00F64884"/>
    <w:rsid w:val="00F648C4"/>
    <w:rsid w:val="00F64D1C"/>
    <w:rsid w:val="00F65BDD"/>
    <w:rsid w:val="00F66AF9"/>
    <w:rsid w:val="00F66FE2"/>
    <w:rsid w:val="00F66FFE"/>
    <w:rsid w:val="00F67568"/>
    <w:rsid w:val="00F67994"/>
    <w:rsid w:val="00F67F54"/>
    <w:rsid w:val="00F700EC"/>
    <w:rsid w:val="00F704E4"/>
    <w:rsid w:val="00F705FD"/>
    <w:rsid w:val="00F714EE"/>
    <w:rsid w:val="00F71B63"/>
    <w:rsid w:val="00F71D33"/>
    <w:rsid w:val="00F72367"/>
    <w:rsid w:val="00F7261E"/>
    <w:rsid w:val="00F73373"/>
    <w:rsid w:val="00F73409"/>
    <w:rsid w:val="00F73AFC"/>
    <w:rsid w:val="00F73BEE"/>
    <w:rsid w:val="00F74F49"/>
    <w:rsid w:val="00F75067"/>
    <w:rsid w:val="00F754AC"/>
    <w:rsid w:val="00F756D8"/>
    <w:rsid w:val="00F75E6E"/>
    <w:rsid w:val="00F75EC2"/>
    <w:rsid w:val="00F7722E"/>
    <w:rsid w:val="00F77370"/>
    <w:rsid w:val="00F7779D"/>
    <w:rsid w:val="00F77A3F"/>
    <w:rsid w:val="00F77D27"/>
    <w:rsid w:val="00F80BD2"/>
    <w:rsid w:val="00F80D96"/>
    <w:rsid w:val="00F80E3C"/>
    <w:rsid w:val="00F8110F"/>
    <w:rsid w:val="00F81388"/>
    <w:rsid w:val="00F81C0E"/>
    <w:rsid w:val="00F81D98"/>
    <w:rsid w:val="00F823A6"/>
    <w:rsid w:val="00F82DF9"/>
    <w:rsid w:val="00F82FC5"/>
    <w:rsid w:val="00F83447"/>
    <w:rsid w:val="00F8469F"/>
    <w:rsid w:val="00F84C77"/>
    <w:rsid w:val="00F850C2"/>
    <w:rsid w:val="00F85270"/>
    <w:rsid w:val="00F85B41"/>
    <w:rsid w:val="00F85D67"/>
    <w:rsid w:val="00F867B6"/>
    <w:rsid w:val="00F8698C"/>
    <w:rsid w:val="00F87441"/>
    <w:rsid w:val="00F87B81"/>
    <w:rsid w:val="00F87DAE"/>
    <w:rsid w:val="00F902E1"/>
    <w:rsid w:val="00F904C9"/>
    <w:rsid w:val="00F90717"/>
    <w:rsid w:val="00F9096E"/>
    <w:rsid w:val="00F910EA"/>
    <w:rsid w:val="00F911CF"/>
    <w:rsid w:val="00F913A8"/>
    <w:rsid w:val="00F918EA"/>
    <w:rsid w:val="00F9221C"/>
    <w:rsid w:val="00F92904"/>
    <w:rsid w:val="00F92C94"/>
    <w:rsid w:val="00F92CC4"/>
    <w:rsid w:val="00F92E3E"/>
    <w:rsid w:val="00F93035"/>
    <w:rsid w:val="00F930B1"/>
    <w:rsid w:val="00F93B32"/>
    <w:rsid w:val="00F946E7"/>
    <w:rsid w:val="00F94979"/>
    <w:rsid w:val="00F95C9F"/>
    <w:rsid w:val="00F96061"/>
    <w:rsid w:val="00F96BD5"/>
    <w:rsid w:val="00F96EB3"/>
    <w:rsid w:val="00F97817"/>
    <w:rsid w:val="00F9781B"/>
    <w:rsid w:val="00F97B05"/>
    <w:rsid w:val="00F97B12"/>
    <w:rsid w:val="00F97B9E"/>
    <w:rsid w:val="00F97E59"/>
    <w:rsid w:val="00FA177A"/>
    <w:rsid w:val="00FA1ED1"/>
    <w:rsid w:val="00FA20FB"/>
    <w:rsid w:val="00FA28CE"/>
    <w:rsid w:val="00FA31AC"/>
    <w:rsid w:val="00FA37F9"/>
    <w:rsid w:val="00FA3A0C"/>
    <w:rsid w:val="00FA497D"/>
    <w:rsid w:val="00FA4EA5"/>
    <w:rsid w:val="00FA59E8"/>
    <w:rsid w:val="00FA5D6A"/>
    <w:rsid w:val="00FA5DB3"/>
    <w:rsid w:val="00FA680D"/>
    <w:rsid w:val="00FA6FB8"/>
    <w:rsid w:val="00FA7C6C"/>
    <w:rsid w:val="00FB06C2"/>
    <w:rsid w:val="00FB06C6"/>
    <w:rsid w:val="00FB0C9D"/>
    <w:rsid w:val="00FB0D87"/>
    <w:rsid w:val="00FB0ECD"/>
    <w:rsid w:val="00FB144A"/>
    <w:rsid w:val="00FB14C2"/>
    <w:rsid w:val="00FB1ABA"/>
    <w:rsid w:val="00FB25D9"/>
    <w:rsid w:val="00FB293D"/>
    <w:rsid w:val="00FB2D56"/>
    <w:rsid w:val="00FB2E88"/>
    <w:rsid w:val="00FB41F3"/>
    <w:rsid w:val="00FB45E3"/>
    <w:rsid w:val="00FB4ABB"/>
    <w:rsid w:val="00FB5384"/>
    <w:rsid w:val="00FB558E"/>
    <w:rsid w:val="00FB5F44"/>
    <w:rsid w:val="00FB6A58"/>
    <w:rsid w:val="00FB7228"/>
    <w:rsid w:val="00FB747D"/>
    <w:rsid w:val="00FB77E5"/>
    <w:rsid w:val="00FB79AA"/>
    <w:rsid w:val="00FC03E1"/>
    <w:rsid w:val="00FC1B0F"/>
    <w:rsid w:val="00FC1B7A"/>
    <w:rsid w:val="00FC1CD7"/>
    <w:rsid w:val="00FC212C"/>
    <w:rsid w:val="00FC2284"/>
    <w:rsid w:val="00FC2482"/>
    <w:rsid w:val="00FC273F"/>
    <w:rsid w:val="00FC2EB3"/>
    <w:rsid w:val="00FC3223"/>
    <w:rsid w:val="00FC34C4"/>
    <w:rsid w:val="00FC4275"/>
    <w:rsid w:val="00FC4383"/>
    <w:rsid w:val="00FC46DA"/>
    <w:rsid w:val="00FC47D6"/>
    <w:rsid w:val="00FC51EC"/>
    <w:rsid w:val="00FC5E50"/>
    <w:rsid w:val="00FC64D8"/>
    <w:rsid w:val="00FC675A"/>
    <w:rsid w:val="00FC74DB"/>
    <w:rsid w:val="00FC75F8"/>
    <w:rsid w:val="00FC7676"/>
    <w:rsid w:val="00FC78F5"/>
    <w:rsid w:val="00FC79A9"/>
    <w:rsid w:val="00FC7BCB"/>
    <w:rsid w:val="00FC7EED"/>
    <w:rsid w:val="00FD02E5"/>
    <w:rsid w:val="00FD0764"/>
    <w:rsid w:val="00FD0C6A"/>
    <w:rsid w:val="00FD1736"/>
    <w:rsid w:val="00FD18CF"/>
    <w:rsid w:val="00FD1E03"/>
    <w:rsid w:val="00FD1E40"/>
    <w:rsid w:val="00FD207C"/>
    <w:rsid w:val="00FD23F4"/>
    <w:rsid w:val="00FD287B"/>
    <w:rsid w:val="00FD2A81"/>
    <w:rsid w:val="00FD2DDC"/>
    <w:rsid w:val="00FD2FE5"/>
    <w:rsid w:val="00FD31FE"/>
    <w:rsid w:val="00FD35B5"/>
    <w:rsid w:val="00FD3B60"/>
    <w:rsid w:val="00FD4A71"/>
    <w:rsid w:val="00FD4C77"/>
    <w:rsid w:val="00FD52CD"/>
    <w:rsid w:val="00FD5585"/>
    <w:rsid w:val="00FD55D7"/>
    <w:rsid w:val="00FD58E9"/>
    <w:rsid w:val="00FD5CDB"/>
    <w:rsid w:val="00FD63D5"/>
    <w:rsid w:val="00FD66A7"/>
    <w:rsid w:val="00FD68C5"/>
    <w:rsid w:val="00FD71D4"/>
    <w:rsid w:val="00FD72E5"/>
    <w:rsid w:val="00FE027C"/>
    <w:rsid w:val="00FE099A"/>
    <w:rsid w:val="00FE0CDB"/>
    <w:rsid w:val="00FE0DBA"/>
    <w:rsid w:val="00FE1098"/>
    <w:rsid w:val="00FE1E2A"/>
    <w:rsid w:val="00FE211C"/>
    <w:rsid w:val="00FE25C1"/>
    <w:rsid w:val="00FE3D23"/>
    <w:rsid w:val="00FE3F94"/>
    <w:rsid w:val="00FE43EC"/>
    <w:rsid w:val="00FE4A6F"/>
    <w:rsid w:val="00FE4B47"/>
    <w:rsid w:val="00FE4FA2"/>
    <w:rsid w:val="00FE58A6"/>
    <w:rsid w:val="00FE5A12"/>
    <w:rsid w:val="00FE6822"/>
    <w:rsid w:val="00FE699B"/>
    <w:rsid w:val="00FE6C23"/>
    <w:rsid w:val="00FE6D28"/>
    <w:rsid w:val="00FE6DA2"/>
    <w:rsid w:val="00FE6F7F"/>
    <w:rsid w:val="00FE7356"/>
    <w:rsid w:val="00FF014A"/>
    <w:rsid w:val="00FF0329"/>
    <w:rsid w:val="00FF0AC0"/>
    <w:rsid w:val="00FF0AF1"/>
    <w:rsid w:val="00FF0B31"/>
    <w:rsid w:val="00FF113E"/>
    <w:rsid w:val="00FF141A"/>
    <w:rsid w:val="00FF1439"/>
    <w:rsid w:val="00FF17C0"/>
    <w:rsid w:val="00FF1D2B"/>
    <w:rsid w:val="00FF1DD6"/>
    <w:rsid w:val="00FF255A"/>
    <w:rsid w:val="00FF2764"/>
    <w:rsid w:val="00FF2A65"/>
    <w:rsid w:val="00FF39DD"/>
    <w:rsid w:val="00FF3A4F"/>
    <w:rsid w:val="00FF3ECC"/>
    <w:rsid w:val="00FF40B3"/>
    <w:rsid w:val="00FF41DE"/>
    <w:rsid w:val="00FF43D3"/>
    <w:rsid w:val="00FF5308"/>
    <w:rsid w:val="00FF598D"/>
    <w:rsid w:val="00FF5B8F"/>
    <w:rsid w:val="00FF5DC7"/>
    <w:rsid w:val="00FF605B"/>
    <w:rsid w:val="00FF6309"/>
    <w:rsid w:val="00FF635D"/>
    <w:rsid w:val="00FF637D"/>
    <w:rsid w:val="00FF648A"/>
    <w:rsid w:val="00FF662A"/>
    <w:rsid w:val="00FF7209"/>
    <w:rsid w:val="00FF74F4"/>
    <w:rsid w:val="00FF7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3D515-89C2-4D09-A134-42BE5C41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C0812"/>
    <w:pPr>
      <w:keepNext/>
      <w:keepLines/>
      <w:spacing w:before="240"/>
      <w:outlineLvl w:val="0"/>
    </w:pPr>
    <w:rPr>
      <w:rFonts w:eastAsiaTheme="majorEastAsia" w:cstheme="majorBidi"/>
      <w:b/>
      <w:caps/>
      <w:color w:val="000000" w:themeColor="text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812"/>
    <w:rPr>
      <w:rFonts w:eastAsiaTheme="majorEastAsia" w:cstheme="majorBidi"/>
      <w:b/>
      <w:caps/>
      <w:color w:val="000000" w:themeColor="text1"/>
      <w:szCs w:val="32"/>
    </w:rPr>
  </w:style>
  <w:style w:type="paragraph" w:styleId="a3">
    <w:name w:val="List Paragraph"/>
    <w:basedOn w:val="a"/>
    <w:uiPriority w:val="34"/>
    <w:qFormat/>
    <w:rsid w:val="00D83E89"/>
    <w:pPr>
      <w:ind w:left="720"/>
      <w:contextualSpacing/>
    </w:pPr>
  </w:style>
  <w:style w:type="paragraph" w:styleId="a4">
    <w:name w:val="header"/>
    <w:basedOn w:val="a"/>
    <w:link w:val="a5"/>
    <w:uiPriority w:val="99"/>
    <w:unhideWhenUsed/>
    <w:rsid w:val="00D83E89"/>
    <w:pPr>
      <w:tabs>
        <w:tab w:val="center" w:pos="4677"/>
        <w:tab w:val="right" w:pos="9355"/>
      </w:tabs>
      <w:spacing w:line="240" w:lineRule="auto"/>
    </w:pPr>
  </w:style>
  <w:style w:type="character" w:customStyle="1" w:styleId="a5">
    <w:name w:val="Верхний колонтитул Знак"/>
    <w:basedOn w:val="a0"/>
    <w:link w:val="a4"/>
    <w:uiPriority w:val="99"/>
    <w:rsid w:val="00D83E89"/>
  </w:style>
  <w:style w:type="paragraph" w:styleId="a6">
    <w:name w:val="footer"/>
    <w:basedOn w:val="a"/>
    <w:link w:val="a7"/>
    <w:uiPriority w:val="99"/>
    <w:unhideWhenUsed/>
    <w:rsid w:val="00D83E89"/>
    <w:pPr>
      <w:tabs>
        <w:tab w:val="center" w:pos="4677"/>
        <w:tab w:val="right" w:pos="9355"/>
      </w:tabs>
      <w:spacing w:line="240" w:lineRule="auto"/>
    </w:pPr>
  </w:style>
  <w:style w:type="character" w:customStyle="1" w:styleId="a7">
    <w:name w:val="Нижний колонтитул Знак"/>
    <w:basedOn w:val="a0"/>
    <w:link w:val="a6"/>
    <w:uiPriority w:val="99"/>
    <w:rsid w:val="00D83E89"/>
  </w:style>
  <w:style w:type="paragraph" w:customStyle="1" w:styleId="ConsPlusNormal">
    <w:name w:val="ConsPlusNormal"/>
    <w:rsid w:val="000C384D"/>
    <w:pPr>
      <w:widowControl w:val="0"/>
      <w:autoSpaceDE w:val="0"/>
      <w:autoSpaceDN w:val="0"/>
      <w:adjustRightInd w:val="0"/>
      <w:spacing w:line="240" w:lineRule="auto"/>
      <w:ind w:firstLine="0"/>
      <w:jc w:val="left"/>
    </w:pPr>
    <w:rPr>
      <w:rFonts w:eastAsiaTheme="minorEastAsia"/>
      <w:sz w:val="24"/>
      <w:szCs w:val="24"/>
      <w:lang w:eastAsia="ru-RU"/>
    </w:rPr>
  </w:style>
  <w:style w:type="paragraph" w:customStyle="1" w:styleId="ConsPlusNonformat">
    <w:name w:val="ConsPlusNonformat"/>
    <w:uiPriority w:val="99"/>
    <w:rsid w:val="000C384D"/>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D12CEB"/>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paragraph" w:customStyle="1" w:styleId="ConsPlusTitlePage">
    <w:name w:val="ConsPlusTitlePage"/>
    <w:uiPriority w:val="99"/>
    <w:rsid w:val="00D12CEB"/>
    <w:pPr>
      <w:widowControl w:val="0"/>
      <w:autoSpaceDE w:val="0"/>
      <w:autoSpaceDN w:val="0"/>
      <w:adjustRightInd w:val="0"/>
      <w:spacing w:line="240" w:lineRule="auto"/>
      <w:ind w:firstLine="0"/>
      <w:jc w:val="left"/>
    </w:pPr>
    <w:rPr>
      <w:rFonts w:ascii="Tahoma" w:eastAsiaTheme="minorEastAsi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273">
      <w:bodyDiv w:val="1"/>
      <w:marLeft w:val="0"/>
      <w:marRight w:val="0"/>
      <w:marTop w:val="0"/>
      <w:marBottom w:val="0"/>
      <w:divBdr>
        <w:top w:val="none" w:sz="0" w:space="0" w:color="auto"/>
        <w:left w:val="none" w:sz="0" w:space="0" w:color="auto"/>
        <w:bottom w:val="none" w:sz="0" w:space="0" w:color="auto"/>
        <w:right w:val="none" w:sz="0" w:space="0" w:color="auto"/>
      </w:divBdr>
    </w:div>
    <w:div w:id="80371849">
      <w:bodyDiv w:val="1"/>
      <w:marLeft w:val="0"/>
      <w:marRight w:val="0"/>
      <w:marTop w:val="0"/>
      <w:marBottom w:val="0"/>
      <w:divBdr>
        <w:top w:val="none" w:sz="0" w:space="0" w:color="auto"/>
        <w:left w:val="none" w:sz="0" w:space="0" w:color="auto"/>
        <w:bottom w:val="none" w:sz="0" w:space="0" w:color="auto"/>
        <w:right w:val="none" w:sz="0" w:space="0" w:color="auto"/>
      </w:divBdr>
    </w:div>
    <w:div w:id="96100844">
      <w:bodyDiv w:val="1"/>
      <w:marLeft w:val="0"/>
      <w:marRight w:val="0"/>
      <w:marTop w:val="0"/>
      <w:marBottom w:val="0"/>
      <w:divBdr>
        <w:top w:val="none" w:sz="0" w:space="0" w:color="auto"/>
        <w:left w:val="none" w:sz="0" w:space="0" w:color="auto"/>
        <w:bottom w:val="none" w:sz="0" w:space="0" w:color="auto"/>
        <w:right w:val="none" w:sz="0" w:space="0" w:color="auto"/>
      </w:divBdr>
    </w:div>
    <w:div w:id="169225372">
      <w:bodyDiv w:val="1"/>
      <w:marLeft w:val="0"/>
      <w:marRight w:val="0"/>
      <w:marTop w:val="0"/>
      <w:marBottom w:val="0"/>
      <w:divBdr>
        <w:top w:val="none" w:sz="0" w:space="0" w:color="auto"/>
        <w:left w:val="none" w:sz="0" w:space="0" w:color="auto"/>
        <w:bottom w:val="none" w:sz="0" w:space="0" w:color="auto"/>
        <w:right w:val="none" w:sz="0" w:space="0" w:color="auto"/>
      </w:divBdr>
    </w:div>
    <w:div w:id="184486316">
      <w:bodyDiv w:val="1"/>
      <w:marLeft w:val="0"/>
      <w:marRight w:val="0"/>
      <w:marTop w:val="0"/>
      <w:marBottom w:val="0"/>
      <w:divBdr>
        <w:top w:val="none" w:sz="0" w:space="0" w:color="auto"/>
        <w:left w:val="none" w:sz="0" w:space="0" w:color="auto"/>
        <w:bottom w:val="none" w:sz="0" w:space="0" w:color="auto"/>
        <w:right w:val="none" w:sz="0" w:space="0" w:color="auto"/>
      </w:divBdr>
    </w:div>
    <w:div w:id="231356843">
      <w:bodyDiv w:val="1"/>
      <w:marLeft w:val="0"/>
      <w:marRight w:val="0"/>
      <w:marTop w:val="0"/>
      <w:marBottom w:val="0"/>
      <w:divBdr>
        <w:top w:val="none" w:sz="0" w:space="0" w:color="auto"/>
        <w:left w:val="none" w:sz="0" w:space="0" w:color="auto"/>
        <w:bottom w:val="none" w:sz="0" w:space="0" w:color="auto"/>
        <w:right w:val="none" w:sz="0" w:space="0" w:color="auto"/>
      </w:divBdr>
    </w:div>
    <w:div w:id="249315508">
      <w:bodyDiv w:val="1"/>
      <w:marLeft w:val="0"/>
      <w:marRight w:val="0"/>
      <w:marTop w:val="0"/>
      <w:marBottom w:val="0"/>
      <w:divBdr>
        <w:top w:val="none" w:sz="0" w:space="0" w:color="auto"/>
        <w:left w:val="none" w:sz="0" w:space="0" w:color="auto"/>
        <w:bottom w:val="none" w:sz="0" w:space="0" w:color="auto"/>
        <w:right w:val="none" w:sz="0" w:space="0" w:color="auto"/>
      </w:divBdr>
    </w:div>
    <w:div w:id="286277295">
      <w:bodyDiv w:val="1"/>
      <w:marLeft w:val="0"/>
      <w:marRight w:val="0"/>
      <w:marTop w:val="0"/>
      <w:marBottom w:val="0"/>
      <w:divBdr>
        <w:top w:val="none" w:sz="0" w:space="0" w:color="auto"/>
        <w:left w:val="none" w:sz="0" w:space="0" w:color="auto"/>
        <w:bottom w:val="none" w:sz="0" w:space="0" w:color="auto"/>
        <w:right w:val="none" w:sz="0" w:space="0" w:color="auto"/>
      </w:divBdr>
    </w:div>
    <w:div w:id="345838139">
      <w:bodyDiv w:val="1"/>
      <w:marLeft w:val="0"/>
      <w:marRight w:val="0"/>
      <w:marTop w:val="0"/>
      <w:marBottom w:val="0"/>
      <w:divBdr>
        <w:top w:val="none" w:sz="0" w:space="0" w:color="auto"/>
        <w:left w:val="none" w:sz="0" w:space="0" w:color="auto"/>
        <w:bottom w:val="none" w:sz="0" w:space="0" w:color="auto"/>
        <w:right w:val="none" w:sz="0" w:space="0" w:color="auto"/>
      </w:divBdr>
    </w:div>
    <w:div w:id="352539577">
      <w:bodyDiv w:val="1"/>
      <w:marLeft w:val="0"/>
      <w:marRight w:val="0"/>
      <w:marTop w:val="0"/>
      <w:marBottom w:val="0"/>
      <w:divBdr>
        <w:top w:val="none" w:sz="0" w:space="0" w:color="auto"/>
        <w:left w:val="none" w:sz="0" w:space="0" w:color="auto"/>
        <w:bottom w:val="none" w:sz="0" w:space="0" w:color="auto"/>
        <w:right w:val="none" w:sz="0" w:space="0" w:color="auto"/>
      </w:divBdr>
    </w:div>
    <w:div w:id="362557231">
      <w:bodyDiv w:val="1"/>
      <w:marLeft w:val="0"/>
      <w:marRight w:val="0"/>
      <w:marTop w:val="0"/>
      <w:marBottom w:val="0"/>
      <w:divBdr>
        <w:top w:val="none" w:sz="0" w:space="0" w:color="auto"/>
        <w:left w:val="none" w:sz="0" w:space="0" w:color="auto"/>
        <w:bottom w:val="none" w:sz="0" w:space="0" w:color="auto"/>
        <w:right w:val="none" w:sz="0" w:space="0" w:color="auto"/>
      </w:divBdr>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555168893">
      <w:bodyDiv w:val="1"/>
      <w:marLeft w:val="0"/>
      <w:marRight w:val="0"/>
      <w:marTop w:val="0"/>
      <w:marBottom w:val="0"/>
      <w:divBdr>
        <w:top w:val="none" w:sz="0" w:space="0" w:color="auto"/>
        <w:left w:val="none" w:sz="0" w:space="0" w:color="auto"/>
        <w:bottom w:val="none" w:sz="0" w:space="0" w:color="auto"/>
        <w:right w:val="none" w:sz="0" w:space="0" w:color="auto"/>
      </w:divBdr>
    </w:div>
    <w:div w:id="636375360">
      <w:bodyDiv w:val="1"/>
      <w:marLeft w:val="0"/>
      <w:marRight w:val="0"/>
      <w:marTop w:val="0"/>
      <w:marBottom w:val="0"/>
      <w:divBdr>
        <w:top w:val="none" w:sz="0" w:space="0" w:color="auto"/>
        <w:left w:val="none" w:sz="0" w:space="0" w:color="auto"/>
        <w:bottom w:val="none" w:sz="0" w:space="0" w:color="auto"/>
        <w:right w:val="none" w:sz="0" w:space="0" w:color="auto"/>
      </w:divBdr>
    </w:div>
    <w:div w:id="644354254">
      <w:bodyDiv w:val="1"/>
      <w:marLeft w:val="0"/>
      <w:marRight w:val="0"/>
      <w:marTop w:val="0"/>
      <w:marBottom w:val="0"/>
      <w:divBdr>
        <w:top w:val="none" w:sz="0" w:space="0" w:color="auto"/>
        <w:left w:val="none" w:sz="0" w:space="0" w:color="auto"/>
        <w:bottom w:val="none" w:sz="0" w:space="0" w:color="auto"/>
        <w:right w:val="none" w:sz="0" w:space="0" w:color="auto"/>
      </w:divBdr>
    </w:div>
    <w:div w:id="652568584">
      <w:bodyDiv w:val="1"/>
      <w:marLeft w:val="0"/>
      <w:marRight w:val="0"/>
      <w:marTop w:val="0"/>
      <w:marBottom w:val="0"/>
      <w:divBdr>
        <w:top w:val="none" w:sz="0" w:space="0" w:color="auto"/>
        <w:left w:val="none" w:sz="0" w:space="0" w:color="auto"/>
        <w:bottom w:val="none" w:sz="0" w:space="0" w:color="auto"/>
        <w:right w:val="none" w:sz="0" w:space="0" w:color="auto"/>
      </w:divBdr>
    </w:div>
    <w:div w:id="703672522">
      <w:bodyDiv w:val="1"/>
      <w:marLeft w:val="0"/>
      <w:marRight w:val="0"/>
      <w:marTop w:val="0"/>
      <w:marBottom w:val="0"/>
      <w:divBdr>
        <w:top w:val="none" w:sz="0" w:space="0" w:color="auto"/>
        <w:left w:val="none" w:sz="0" w:space="0" w:color="auto"/>
        <w:bottom w:val="none" w:sz="0" w:space="0" w:color="auto"/>
        <w:right w:val="none" w:sz="0" w:space="0" w:color="auto"/>
      </w:divBdr>
    </w:div>
    <w:div w:id="717511778">
      <w:bodyDiv w:val="1"/>
      <w:marLeft w:val="0"/>
      <w:marRight w:val="0"/>
      <w:marTop w:val="0"/>
      <w:marBottom w:val="0"/>
      <w:divBdr>
        <w:top w:val="none" w:sz="0" w:space="0" w:color="auto"/>
        <w:left w:val="none" w:sz="0" w:space="0" w:color="auto"/>
        <w:bottom w:val="none" w:sz="0" w:space="0" w:color="auto"/>
        <w:right w:val="none" w:sz="0" w:space="0" w:color="auto"/>
      </w:divBdr>
    </w:div>
    <w:div w:id="775946688">
      <w:bodyDiv w:val="1"/>
      <w:marLeft w:val="0"/>
      <w:marRight w:val="0"/>
      <w:marTop w:val="0"/>
      <w:marBottom w:val="0"/>
      <w:divBdr>
        <w:top w:val="none" w:sz="0" w:space="0" w:color="auto"/>
        <w:left w:val="none" w:sz="0" w:space="0" w:color="auto"/>
        <w:bottom w:val="none" w:sz="0" w:space="0" w:color="auto"/>
        <w:right w:val="none" w:sz="0" w:space="0" w:color="auto"/>
      </w:divBdr>
    </w:div>
    <w:div w:id="777602987">
      <w:bodyDiv w:val="1"/>
      <w:marLeft w:val="0"/>
      <w:marRight w:val="0"/>
      <w:marTop w:val="0"/>
      <w:marBottom w:val="0"/>
      <w:divBdr>
        <w:top w:val="none" w:sz="0" w:space="0" w:color="auto"/>
        <w:left w:val="none" w:sz="0" w:space="0" w:color="auto"/>
        <w:bottom w:val="none" w:sz="0" w:space="0" w:color="auto"/>
        <w:right w:val="none" w:sz="0" w:space="0" w:color="auto"/>
      </w:divBdr>
    </w:div>
    <w:div w:id="800004708">
      <w:bodyDiv w:val="1"/>
      <w:marLeft w:val="0"/>
      <w:marRight w:val="0"/>
      <w:marTop w:val="0"/>
      <w:marBottom w:val="0"/>
      <w:divBdr>
        <w:top w:val="none" w:sz="0" w:space="0" w:color="auto"/>
        <w:left w:val="none" w:sz="0" w:space="0" w:color="auto"/>
        <w:bottom w:val="none" w:sz="0" w:space="0" w:color="auto"/>
        <w:right w:val="none" w:sz="0" w:space="0" w:color="auto"/>
      </w:divBdr>
    </w:div>
    <w:div w:id="826671292">
      <w:bodyDiv w:val="1"/>
      <w:marLeft w:val="0"/>
      <w:marRight w:val="0"/>
      <w:marTop w:val="0"/>
      <w:marBottom w:val="0"/>
      <w:divBdr>
        <w:top w:val="none" w:sz="0" w:space="0" w:color="auto"/>
        <w:left w:val="none" w:sz="0" w:space="0" w:color="auto"/>
        <w:bottom w:val="none" w:sz="0" w:space="0" w:color="auto"/>
        <w:right w:val="none" w:sz="0" w:space="0" w:color="auto"/>
      </w:divBdr>
    </w:div>
    <w:div w:id="842014082">
      <w:bodyDiv w:val="1"/>
      <w:marLeft w:val="0"/>
      <w:marRight w:val="0"/>
      <w:marTop w:val="0"/>
      <w:marBottom w:val="0"/>
      <w:divBdr>
        <w:top w:val="none" w:sz="0" w:space="0" w:color="auto"/>
        <w:left w:val="none" w:sz="0" w:space="0" w:color="auto"/>
        <w:bottom w:val="none" w:sz="0" w:space="0" w:color="auto"/>
        <w:right w:val="none" w:sz="0" w:space="0" w:color="auto"/>
      </w:divBdr>
    </w:div>
    <w:div w:id="860125435">
      <w:bodyDiv w:val="1"/>
      <w:marLeft w:val="0"/>
      <w:marRight w:val="0"/>
      <w:marTop w:val="0"/>
      <w:marBottom w:val="0"/>
      <w:divBdr>
        <w:top w:val="none" w:sz="0" w:space="0" w:color="auto"/>
        <w:left w:val="none" w:sz="0" w:space="0" w:color="auto"/>
        <w:bottom w:val="none" w:sz="0" w:space="0" w:color="auto"/>
        <w:right w:val="none" w:sz="0" w:space="0" w:color="auto"/>
      </w:divBdr>
    </w:div>
    <w:div w:id="890918492">
      <w:bodyDiv w:val="1"/>
      <w:marLeft w:val="0"/>
      <w:marRight w:val="0"/>
      <w:marTop w:val="0"/>
      <w:marBottom w:val="0"/>
      <w:divBdr>
        <w:top w:val="none" w:sz="0" w:space="0" w:color="auto"/>
        <w:left w:val="none" w:sz="0" w:space="0" w:color="auto"/>
        <w:bottom w:val="none" w:sz="0" w:space="0" w:color="auto"/>
        <w:right w:val="none" w:sz="0" w:space="0" w:color="auto"/>
      </w:divBdr>
    </w:div>
    <w:div w:id="917137211">
      <w:bodyDiv w:val="1"/>
      <w:marLeft w:val="0"/>
      <w:marRight w:val="0"/>
      <w:marTop w:val="0"/>
      <w:marBottom w:val="0"/>
      <w:divBdr>
        <w:top w:val="none" w:sz="0" w:space="0" w:color="auto"/>
        <w:left w:val="none" w:sz="0" w:space="0" w:color="auto"/>
        <w:bottom w:val="none" w:sz="0" w:space="0" w:color="auto"/>
        <w:right w:val="none" w:sz="0" w:space="0" w:color="auto"/>
      </w:divBdr>
    </w:div>
    <w:div w:id="966668145">
      <w:bodyDiv w:val="1"/>
      <w:marLeft w:val="0"/>
      <w:marRight w:val="0"/>
      <w:marTop w:val="0"/>
      <w:marBottom w:val="0"/>
      <w:divBdr>
        <w:top w:val="none" w:sz="0" w:space="0" w:color="auto"/>
        <w:left w:val="none" w:sz="0" w:space="0" w:color="auto"/>
        <w:bottom w:val="none" w:sz="0" w:space="0" w:color="auto"/>
        <w:right w:val="none" w:sz="0" w:space="0" w:color="auto"/>
      </w:divBdr>
    </w:div>
    <w:div w:id="967012266">
      <w:bodyDiv w:val="1"/>
      <w:marLeft w:val="0"/>
      <w:marRight w:val="0"/>
      <w:marTop w:val="0"/>
      <w:marBottom w:val="0"/>
      <w:divBdr>
        <w:top w:val="none" w:sz="0" w:space="0" w:color="auto"/>
        <w:left w:val="none" w:sz="0" w:space="0" w:color="auto"/>
        <w:bottom w:val="none" w:sz="0" w:space="0" w:color="auto"/>
        <w:right w:val="none" w:sz="0" w:space="0" w:color="auto"/>
      </w:divBdr>
    </w:div>
    <w:div w:id="986323565">
      <w:bodyDiv w:val="1"/>
      <w:marLeft w:val="0"/>
      <w:marRight w:val="0"/>
      <w:marTop w:val="0"/>
      <w:marBottom w:val="0"/>
      <w:divBdr>
        <w:top w:val="none" w:sz="0" w:space="0" w:color="auto"/>
        <w:left w:val="none" w:sz="0" w:space="0" w:color="auto"/>
        <w:bottom w:val="none" w:sz="0" w:space="0" w:color="auto"/>
        <w:right w:val="none" w:sz="0" w:space="0" w:color="auto"/>
      </w:divBdr>
    </w:div>
    <w:div w:id="1071930298">
      <w:bodyDiv w:val="1"/>
      <w:marLeft w:val="0"/>
      <w:marRight w:val="0"/>
      <w:marTop w:val="0"/>
      <w:marBottom w:val="0"/>
      <w:divBdr>
        <w:top w:val="none" w:sz="0" w:space="0" w:color="auto"/>
        <w:left w:val="none" w:sz="0" w:space="0" w:color="auto"/>
        <w:bottom w:val="none" w:sz="0" w:space="0" w:color="auto"/>
        <w:right w:val="none" w:sz="0" w:space="0" w:color="auto"/>
      </w:divBdr>
    </w:div>
    <w:div w:id="1179345632">
      <w:bodyDiv w:val="1"/>
      <w:marLeft w:val="0"/>
      <w:marRight w:val="0"/>
      <w:marTop w:val="0"/>
      <w:marBottom w:val="0"/>
      <w:divBdr>
        <w:top w:val="none" w:sz="0" w:space="0" w:color="auto"/>
        <w:left w:val="none" w:sz="0" w:space="0" w:color="auto"/>
        <w:bottom w:val="none" w:sz="0" w:space="0" w:color="auto"/>
        <w:right w:val="none" w:sz="0" w:space="0" w:color="auto"/>
      </w:divBdr>
    </w:div>
    <w:div w:id="1219512501">
      <w:bodyDiv w:val="1"/>
      <w:marLeft w:val="0"/>
      <w:marRight w:val="0"/>
      <w:marTop w:val="0"/>
      <w:marBottom w:val="0"/>
      <w:divBdr>
        <w:top w:val="none" w:sz="0" w:space="0" w:color="auto"/>
        <w:left w:val="none" w:sz="0" w:space="0" w:color="auto"/>
        <w:bottom w:val="none" w:sz="0" w:space="0" w:color="auto"/>
        <w:right w:val="none" w:sz="0" w:space="0" w:color="auto"/>
      </w:divBdr>
    </w:div>
    <w:div w:id="1250698639">
      <w:bodyDiv w:val="1"/>
      <w:marLeft w:val="0"/>
      <w:marRight w:val="0"/>
      <w:marTop w:val="0"/>
      <w:marBottom w:val="0"/>
      <w:divBdr>
        <w:top w:val="none" w:sz="0" w:space="0" w:color="auto"/>
        <w:left w:val="none" w:sz="0" w:space="0" w:color="auto"/>
        <w:bottom w:val="none" w:sz="0" w:space="0" w:color="auto"/>
        <w:right w:val="none" w:sz="0" w:space="0" w:color="auto"/>
      </w:divBdr>
    </w:div>
    <w:div w:id="1285500554">
      <w:bodyDiv w:val="1"/>
      <w:marLeft w:val="0"/>
      <w:marRight w:val="0"/>
      <w:marTop w:val="0"/>
      <w:marBottom w:val="0"/>
      <w:divBdr>
        <w:top w:val="none" w:sz="0" w:space="0" w:color="auto"/>
        <w:left w:val="none" w:sz="0" w:space="0" w:color="auto"/>
        <w:bottom w:val="none" w:sz="0" w:space="0" w:color="auto"/>
        <w:right w:val="none" w:sz="0" w:space="0" w:color="auto"/>
      </w:divBdr>
    </w:div>
    <w:div w:id="1322195383">
      <w:bodyDiv w:val="1"/>
      <w:marLeft w:val="0"/>
      <w:marRight w:val="0"/>
      <w:marTop w:val="0"/>
      <w:marBottom w:val="0"/>
      <w:divBdr>
        <w:top w:val="none" w:sz="0" w:space="0" w:color="auto"/>
        <w:left w:val="none" w:sz="0" w:space="0" w:color="auto"/>
        <w:bottom w:val="none" w:sz="0" w:space="0" w:color="auto"/>
        <w:right w:val="none" w:sz="0" w:space="0" w:color="auto"/>
      </w:divBdr>
    </w:div>
    <w:div w:id="1446001742">
      <w:bodyDiv w:val="1"/>
      <w:marLeft w:val="0"/>
      <w:marRight w:val="0"/>
      <w:marTop w:val="0"/>
      <w:marBottom w:val="0"/>
      <w:divBdr>
        <w:top w:val="none" w:sz="0" w:space="0" w:color="auto"/>
        <w:left w:val="none" w:sz="0" w:space="0" w:color="auto"/>
        <w:bottom w:val="none" w:sz="0" w:space="0" w:color="auto"/>
        <w:right w:val="none" w:sz="0" w:space="0" w:color="auto"/>
      </w:divBdr>
    </w:div>
    <w:div w:id="1457485560">
      <w:bodyDiv w:val="1"/>
      <w:marLeft w:val="0"/>
      <w:marRight w:val="0"/>
      <w:marTop w:val="0"/>
      <w:marBottom w:val="0"/>
      <w:divBdr>
        <w:top w:val="none" w:sz="0" w:space="0" w:color="auto"/>
        <w:left w:val="none" w:sz="0" w:space="0" w:color="auto"/>
        <w:bottom w:val="none" w:sz="0" w:space="0" w:color="auto"/>
        <w:right w:val="none" w:sz="0" w:space="0" w:color="auto"/>
      </w:divBdr>
    </w:div>
    <w:div w:id="1605763298">
      <w:bodyDiv w:val="1"/>
      <w:marLeft w:val="0"/>
      <w:marRight w:val="0"/>
      <w:marTop w:val="0"/>
      <w:marBottom w:val="0"/>
      <w:divBdr>
        <w:top w:val="none" w:sz="0" w:space="0" w:color="auto"/>
        <w:left w:val="none" w:sz="0" w:space="0" w:color="auto"/>
        <w:bottom w:val="none" w:sz="0" w:space="0" w:color="auto"/>
        <w:right w:val="none" w:sz="0" w:space="0" w:color="auto"/>
      </w:divBdr>
    </w:div>
    <w:div w:id="1631665047">
      <w:bodyDiv w:val="1"/>
      <w:marLeft w:val="0"/>
      <w:marRight w:val="0"/>
      <w:marTop w:val="0"/>
      <w:marBottom w:val="0"/>
      <w:divBdr>
        <w:top w:val="none" w:sz="0" w:space="0" w:color="auto"/>
        <w:left w:val="none" w:sz="0" w:space="0" w:color="auto"/>
        <w:bottom w:val="none" w:sz="0" w:space="0" w:color="auto"/>
        <w:right w:val="none" w:sz="0" w:space="0" w:color="auto"/>
      </w:divBdr>
    </w:div>
    <w:div w:id="1653830019">
      <w:bodyDiv w:val="1"/>
      <w:marLeft w:val="0"/>
      <w:marRight w:val="0"/>
      <w:marTop w:val="0"/>
      <w:marBottom w:val="0"/>
      <w:divBdr>
        <w:top w:val="none" w:sz="0" w:space="0" w:color="auto"/>
        <w:left w:val="none" w:sz="0" w:space="0" w:color="auto"/>
        <w:bottom w:val="none" w:sz="0" w:space="0" w:color="auto"/>
        <w:right w:val="none" w:sz="0" w:space="0" w:color="auto"/>
      </w:divBdr>
    </w:div>
    <w:div w:id="1692947644">
      <w:bodyDiv w:val="1"/>
      <w:marLeft w:val="0"/>
      <w:marRight w:val="0"/>
      <w:marTop w:val="0"/>
      <w:marBottom w:val="0"/>
      <w:divBdr>
        <w:top w:val="none" w:sz="0" w:space="0" w:color="auto"/>
        <w:left w:val="none" w:sz="0" w:space="0" w:color="auto"/>
        <w:bottom w:val="none" w:sz="0" w:space="0" w:color="auto"/>
        <w:right w:val="none" w:sz="0" w:space="0" w:color="auto"/>
      </w:divBdr>
    </w:div>
    <w:div w:id="1701006938">
      <w:bodyDiv w:val="1"/>
      <w:marLeft w:val="0"/>
      <w:marRight w:val="0"/>
      <w:marTop w:val="0"/>
      <w:marBottom w:val="0"/>
      <w:divBdr>
        <w:top w:val="none" w:sz="0" w:space="0" w:color="auto"/>
        <w:left w:val="none" w:sz="0" w:space="0" w:color="auto"/>
        <w:bottom w:val="none" w:sz="0" w:space="0" w:color="auto"/>
        <w:right w:val="none" w:sz="0" w:space="0" w:color="auto"/>
      </w:divBdr>
    </w:div>
    <w:div w:id="1720932579">
      <w:bodyDiv w:val="1"/>
      <w:marLeft w:val="0"/>
      <w:marRight w:val="0"/>
      <w:marTop w:val="0"/>
      <w:marBottom w:val="0"/>
      <w:divBdr>
        <w:top w:val="none" w:sz="0" w:space="0" w:color="auto"/>
        <w:left w:val="none" w:sz="0" w:space="0" w:color="auto"/>
        <w:bottom w:val="none" w:sz="0" w:space="0" w:color="auto"/>
        <w:right w:val="none" w:sz="0" w:space="0" w:color="auto"/>
      </w:divBdr>
    </w:div>
    <w:div w:id="1737194915">
      <w:bodyDiv w:val="1"/>
      <w:marLeft w:val="0"/>
      <w:marRight w:val="0"/>
      <w:marTop w:val="0"/>
      <w:marBottom w:val="0"/>
      <w:divBdr>
        <w:top w:val="none" w:sz="0" w:space="0" w:color="auto"/>
        <w:left w:val="none" w:sz="0" w:space="0" w:color="auto"/>
        <w:bottom w:val="none" w:sz="0" w:space="0" w:color="auto"/>
        <w:right w:val="none" w:sz="0" w:space="0" w:color="auto"/>
      </w:divBdr>
    </w:div>
    <w:div w:id="1744791113">
      <w:bodyDiv w:val="1"/>
      <w:marLeft w:val="0"/>
      <w:marRight w:val="0"/>
      <w:marTop w:val="0"/>
      <w:marBottom w:val="0"/>
      <w:divBdr>
        <w:top w:val="none" w:sz="0" w:space="0" w:color="auto"/>
        <w:left w:val="none" w:sz="0" w:space="0" w:color="auto"/>
        <w:bottom w:val="none" w:sz="0" w:space="0" w:color="auto"/>
        <w:right w:val="none" w:sz="0" w:space="0" w:color="auto"/>
      </w:divBdr>
    </w:div>
    <w:div w:id="1780569376">
      <w:bodyDiv w:val="1"/>
      <w:marLeft w:val="0"/>
      <w:marRight w:val="0"/>
      <w:marTop w:val="0"/>
      <w:marBottom w:val="0"/>
      <w:divBdr>
        <w:top w:val="none" w:sz="0" w:space="0" w:color="auto"/>
        <w:left w:val="none" w:sz="0" w:space="0" w:color="auto"/>
        <w:bottom w:val="none" w:sz="0" w:space="0" w:color="auto"/>
        <w:right w:val="none" w:sz="0" w:space="0" w:color="auto"/>
      </w:divBdr>
    </w:div>
    <w:div w:id="1786385737">
      <w:bodyDiv w:val="1"/>
      <w:marLeft w:val="0"/>
      <w:marRight w:val="0"/>
      <w:marTop w:val="0"/>
      <w:marBottom w:val="0"/>
      <w:divBdr>
        <w:top w:val="none" w:sz="0" w:space="0" w:color="auto"/>
        <w:left w:val="none" w:sz="0" w:space="0" w:color="auto"/>
        <w:bottom w:val="none" w:sz="0" w:space="0" w:color="auto"/>
        <w:right w:val="none" w:sz="0" w:space="0" w:color="auto"/>
      </w:divBdr>
    </w:div>
    <w:div w:id="1825584608">
      <w:bodyDiv w:val="1"/>
      <w:marLeft w:val="0"/>
      <w:marRight w:val="0"/>
      <w:marTop w:val="0"/>
      <w:marBottom w:val="0"/>
      <w:divBdr>
        <w:top w:val="none" w:sz="0" w:space="0" w:color="auto"/>
        <w:left w:val="none" w:sz="0" w:space="0" w:color="auto"/>
        <w:bottom w:val="none" w:sz="0" w:space="0" w:color="auto"/>
        <w:right w:val="none" w:sz="0" w:space="0" w:color="auto"/>
      </w:divBdr>
    </w:div>
    <w:div w:id="1827940147">
      <w:bodyDiv w:val="1"/>
      <w:marLeft w:val="0"/>
      <w:marRight w:val="0"/>
      <w:marTop w:val="0"/>
      <w:marBottom w:val="0"/>
      <w:divBdr>
        <w:top w:val="none" w:sz="0" w:space="0" w:color="auto"/>
        <w:left w:val="none" w:sz="0" w:space="0" w:color="auto"/>
        <w:bottom w:val="none" w:sz="0" w:space="0" w:color="auto"/>
        <w:right w:val="none" w:sz="0" w:space="0" w:color="auto"/>
      </w:divBdr>
    </w:div>
    <w:div w:id="1850244472">
      <w:bodyDiv w:val="1"/>
      <w:marLeft w:val="0"/>
      <w:marRight w:val="0"/>
      <w:marTop w:val="0"/>
      <w:marBottom w:val="0"/>
      <w:divBdr>
        <w:top w:val="none" w:sz="0" w:space="0" w:color="auto"/>
        <w:left w:val="none" w:sz="0" w:space="0" w:color="auto"/>
        <w:bottom w:val="none" w:sz="0" w:space="0" w:color="auto"/>
        <w:right w:val="none" w:sz="0" w:space="0" w:color="auto"/>
      </w:divBdr>
    </w:div>
    <w:div w:id="1871840920">
      <w:bodyDiv w:val="1"/>
      <w:marLeft w:val="0"/>
      <w:marRight w:val="0"/>
      <w:marTop w:val="0"/>
      <w:marBottom w:val="0"/>
      <w:divBdr>
        <w:top w:val="none" w:sz="0" w:space="0" w:color="auto"/>
        <w:left w:val="none" w:sz="0" w:space="0" w:color="auto"/>
        <w:bottom w:val="none" w:sz="0" w:space="0" w:color="auto"/>
        <w:right w:val="none" w:sz="0" w:space="0" w:color="auto"/>
      </w:divBdr>
    </w:div>
    <w:div w:id="1991708225">
      <w:bodyDiv w:val="1"/>
      <w:marLeft w:val="0"/>
      <w:marRight w:val="0"/>
      <w:marTop w:val="0"/>
      <w:marBottom w:val="0"/>
      <w:divBdr>
        <w:top w:val="none" w:sz="0" w:space="0" w:color="auto"/>
        <w:left w:val="none" w:sz="0" w:space="0" w:color="auto"/>
        <w:bottom w:val="none" w:sz="0" w:space="0" w:color="auto"/>
        <w:right w:val="none" w:sz="0" w:space="0" w:color="auto"/>
      </w:divBdr>
    </w:div>
    <w:div w:id="20312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2637&amp;date=05.05.2023&amp;dst=100594&amp;field=134" TargetMode="External"/><Relationship Id="rId21" Type="http://schemas.openxmlformats.org/officeDocument/2006/relationships/hyperlink" Target="https://login.consultant.ru/link/?req=doc&amp;base=LAW&amp;n=2875&amp;date=05.05.2023&amp;dst=100141&amp;field=134" TargetMode="External"/><Relationship Id="rId42" Type="http://schemas.openxmlformats.org/officeDocument/2006/relationships/hyperlink" Target="https://login.consultant.ru/link/?req=doc&amp;base=LAW&amp;n=358838&amp;date=05.05.2023&amp;dst=100298&amp;field=134" TargetMode="External"/><Relationship Id="rId63" Type="http://schemas.openxmlformats.org/officeDocument/2006/relationships/hyperlink" Target="https://login.consultant.ru/link/?req=doc&amp;base=LAW&amp;n=358838&amp;date=05.05.2023&amp;dst=1568&amp;field=134" TargetMode="External"/><Relationship Id="rId84" Type="http://schemas.openxmlformats.org/officeDocument/2006/relationships/hyperlink" Target="https://login.consultant.ru/link/?req=doc&amp;base=LAW&amp;n=357134&amp;date=05.05.2023&amp;dst=100572&amp;field=134" TargetMode="External"/><Relationship Id="rId138" Type="http://schemas.openxmlformats.org/officeDocument/2006/relationships/hyperlink" Target="https://login.consultant.ru/link/?req=doc&amp;base=LAW&amp;n=382637&amp;date=05.05.2023&amp;dst=100009&amp;field=134" TargetMode="External"/><Relationship Id="rId159" Type="http://schemas.openxmlformats.org/officeDocument/2006/relationships/hyperlink" Target="https://login.consultant.ru/link/?req=doc&amp;base=LAW&amp;n=382637&amp;date=05.05.2023&amp;dst=100594&amp;field=134" TargetMode="External"/><Relationship Id="rId170" Type="http://schemas.openxmlformats.org/officeDocument/2006/relationships/hyperlink" Target="https://login.consultant.ru/link/?req=doc&amp;base=LAW&amp;n=370225&amp;date=05.05.2023&amp;dst=477&amp;field=134" TargetMode="External"/><Relationship Id="rId191" Type="http://schemas.openxmlformats.org/officeDocument/2006/relationships/hyperlink" Target="https://login.consultant.ru/link/?req=doc&amp;base=LAW&amp;n=340339&amp;date=05.05.2023&amp;dst=477&amp;field=134" TargetMode="External"/><Relationship Id="rId205" Type="http://schemas.openxmlformats.org/officeDocument/2006/relationships/hyperlink" Target="https://login.consultant.ru/link/?req=doc&amp;base=LAW&amp;n=340339&amp;date=05.05.2023&amp;dst=477&amp;field=134" TargetMode="External"/><Relationship Id="rId226" Type="http://schemas.openxmlformats.org/officeDocument/2006/relationships/hyperlink" Target="https://login.consultant.ru/link/?req=doc&amp;base=LAW&amp;n=370278&amp;date=05.05.2023&amp;dst=1538&amp;field=134" TargetMode="External"/><Relationship Id="rId247" Type="http://schemas.openxmlformats.org/officeDocument/2006/relationships/hyperlink" Target="https://login.consultant.ru/link/?req=doc&amp;base=LAW&amp;n=370278&amp;date=05.05.2023&amp;dst=1540&amp;field=134" TargetMode="External"/><Relationship Id="rId107" Type="http://schemas.openxmlformats.org/officeDocument/2006/relationships/hyperlink" Target="https://login.consultant.ru/link/?req=doc&amp;base=LAW&amp;n=382637&amp;date=05.05.2023&amp;dst=100594&amp;field=134" TargetMode="External"/><Relationship Id="rId268" Type="http://schemas.openxmlformats.org/officeDocument/2006/relationships/hyperlink" Target="https://login.consultant.ru/link/?req=doc&amp;base=LAW&amp;n=340339&amp;date=05.05.2023&amp;dst=100572&amp;field=134" TargetMode="External"/><Relationship Id="rId11" Type="http://schemas.openxmlformats.org/officeDocument/2006/relationships/hyperlink" Target="https://login.consultant.ru/link/?req=doc&amp;base=LAW&amp;n=351274&amp;date=05.05.2023&amp;dst=477&amp;field=134" TargetMode="External"/><Relationship Id="rId32" Type="http://schemas.openxmlformats.org/officeDocument/2006/relationships/hyperlink" Target="https://login.consultant.ru/link/?req=doc&amp;base=LAW&amp;n=189366&amp;date=05.05.2023&amp;dst=100263&amp;field=134" TargetMode="External"/><Relationship Id="rId53" Type="http://schemas.openxmlformats.org/officeDocument/2006/relationships/hyperlink" Target="https://login.consultant.ru/link/?req=doc&amp;base=LAW&amp;n=351274&amp;date=05.05.2023" TargetMode="External"/><Relationship Id="rId74" Type="http://schemas.openxmlformats.org/officeDocument/2006/relationships/hyperlink" Target="https://login.consultant.ru/link/?req=doc&amp;base=LAW&amp;n=2875&amp;date=05.05.2023&amp;dst=100142&amp;field=134" TargetMode="External"/><Relationship Id="rId128" Type="http://schemas.openxmlformats.org/officeDocument/2006/relationships/hyperlink" Target="https://login.consultant.ru/link/?req=doc&amp;base=LAW&amp;n=382637&amp;date=05.05.2023&amp;dst=100572&amp;field=134" TargetMode="External"/><Relationship Id="rId149" Type="http://schemas.openxmlformats.org/officeDocument/2006/relationships/hyperlink" Target="https://login.consultant.ru/link/?req=doc&amp;base=LAW&amp;n=383399&amp;date=05.05.2023&amp;dst=133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357134&amp;date=05.05.2023&amp;dst=440&amp;field=134" TargetMode="External"/><Relationship Id="rId160" Type="http://schemas.openxmlformats.org/officeDocument/2006/relationships/hyperlink" Target="https://login.consultant.ru/link/?req=doc&amp;base=LAW&amp;n=382637&amp;date=05.05.2023&amp;dst=100594&amp;field=134" TargetMode="External"/><Relationship Id="rId181" Type="http://schemas.openxmlformats.org/officeDocument/2006/relationships/hyperlink" Target="https://login.consultant.ru/link/?req=doc&amp;base=LAW&amp;n=370225&amp;date=05.05.2023&amp;dst=100572&amp;field=134" TargetMode="External"/><Relationship Id="rId216" Type="http://schemas.openxmlformats.org/officeDocument/2006/relationships/hyperlink" Target="https://login.consultant.ru/link/?req=doc&amp;base=LAW&amp;n=370278&amp;date=05.05.2023&amp;dst=1157&amp;field=134" TargetMode="External"/><Relationship Id="rId237" Type="http://schemas.openxmlformats.org/officeDocument/2006/relationships/hyperlink" Target="https://login.consultant.ru/link/?req=doc&amp;base=LAW&amp;n=351274&amp;date=05.05.2023&amp;dst=477&amp;field=134" TargetMode="External"/><Relationship Id="rId258" Type="http://schemas.openxmlformats.org/officeDocument/2006/relationships/hyperlink" Target="https://login.consultant.ru/link/?req=doc&amp;base=LAW&amp;n=340339&amp;date=05.05.2023&amp;dst=100186&amp;field=134" TargetMode="External"/><Relationship Id="rId279" Type="http://schemas.openxmlformats.org/officeDocument/2006/relationships/header" Target="header1.xml"/><Relationship Id="rId22" Type="http://schemas.openxmlformats.org/officeDocument/2006/relationships/hyperlink" Target="https://login.consultant.ru/link/?req=doc&amp;base=LAW&amp;n=2875&amp;date=05.05.2023&amp;dst=100018&amp;field=134" TargetMode="External"/><Relationship Id="rId43" Type="http://schemas.openxmlformats.org/officeDocument/2006/relationships/hyperlink" Target="https://login.consultant.ru/link/?req=doc&amp;base=LAW&amp;n=358838&amp;date=05.05.2023&amp;dst=100301&amp;field=134" TargetMode="External"/><Relationship Id="rId64" Type="http://schemas.openxmlformats.org/officeDocument/2006/relationships/hyperlink" Target="https://login.consultant.ru/link/?req=doc&amp;base=LAW&amp;n=357134&amp;date=05.05.2023&amp;dst=477&amp;field=134" TargetMode="External"/><Relationship Id="rId118" Type="http://schemas.openxmlformats.org/officeDocument/2006/relationships/hyperlink" Target="https://login.consultant.ru/link/?req=doc&amp;base=LAW&amp;n=382637&amp;date=05.05.2023&amp;dst=477&amp;field=134" TargetMode="External"/><Relationship Id="rId139" Type="http://schemas.openxmlformats.org/officeDocument/2006/relationships/hyperlink" Target="https://login.consultant.ru/link/?req=doc&amp;base=LAW&amp;n=2875&amp;date=05.05.2023" TargetMode="External"/><Relationship Id="rId85" Type="http://schemas.openxmlformats.org/officeDocument/2006/relationships/hyperlink" Target="https://login.consultant.ru/link/?req=doc&amp;base=LAW&amp;n=357134&amp;date=05.05.2023&amp;dst=100572&amp;field=134" TargetMode="External"/><Relationship Id="rId150" Type="http://schemas.openxmlformats.org/officeDocument/2006/relationships/hyperlink" Target="https://login.consultant.ru/link/?req=doc&amp;base=LAW&amp;n=383399&amp;date=05.05.2023&amp;dst=100913&amp;field=134" TargetMode="External"/><Relationship Id="rId171" Type="http://schemas.openxmlformats.org/officeDocument/2006/relationships/hyperlink" Target="https://login.consultant.ru/link/?req=doc&amp;base=LAW&amp;n=370225&amp;date=05.05.2023&amp;dst=100572&amp;field=134" TargetMode="External"/><Relationship Id="rId192" Type="http://schemas.openxmlformats.org/officeDocument/2006/relationships/hyperlink" Target="https://login.consultant.ru/link/?req=doc&amp;base=AOUR&amp;n=5718070&amp;date=05.05.2023" TargetMode="External"/><Relationship Id="rId206" Type="http://schemas.openxmlformats.org/officeDocument/2006/relationships/hyperlink" Target="https://login.consultant.ru/link/?req=doc&amp;base=LAW&amp;n=340339&amp;date=05.05.2023&amp;dst=100572&amp;field=134" TargetMode="External"/><Relationship Id="rId227" Type="http://schemas.openxmlformats.org/officeDocument/2006/relationships/hyperlink" Target="https://login.consultant.ru/link/?req=doc&amp;base=LAW&amp;n=370278&amp;date=05.05.2023" TargetMode="External"/><Relationship Id="rId248" Type="http://schemas.openxmlformats.org/officeDocument/2006/relationships/hyperlink" Target="https://login.consultant.ru/link/?req=doc&amp;base=LAW&amp;n=370278&amp;date=05.05.2023&amp;dst=1556&amp;field=134" TargetMode="External"/><Relationship Id="rId269" Type="http://schemas.openxmlformats.org/officeDocument/2006/relationships/hyperlink" Target="https://login.consultant.ru/link/?req=doc&amp;base=LAW&amp;n=189366&amp;date=05.05.2023&amp;dst=100263&amp;field=134" TargetMode="External"/><Relationship Id="rId12" Type="http://schemas.openxmlformats.org/officeDocument/2006/relationships/hyperlink" Target="https://login.consultant.ru/link/?req=doc&amp;base=LAW&amp;n=358838&amp;date=05.05.2023&amp;dst=1529&amp;field=134" TargetMode="External"/><Relationship Id="rId33" Type="http://schemas.openxmlformats.org/officeDocument/2006/relationships/hyperlink" Target="https://login.consultant.ru/link/?req=doc&amp;base=LAW&amp;n=351274&amp;date=05.05.2023&amp;dst=477&amp;field=134" TargetMode="External"/><Relationship Id="rId108" Type="http://schemas.openxmlformats.org/officeDocument/2006/relationships/hyperlink" Target="https://login.consultant.ru/link/?req=doc&amp;base=LAW&amp;n=382637&amp;date=05.05.2023&amp;dst=477&amp;field=134" TargetMode="External"/><Relationship Id="rId129" Type="http://schemas.openxmlformats.org/officeDocument/2006/relationships/hyperlink" Target="https://login.consultant.ru/link/?req=doc&amp;base=LAW&amp;n=382637&amp;date=05.05.2023&amp;dst=477&amp;field=134" TargetMode="External"/><Relationship Id="rId280" Type="http://schemas.openxmlformats.org/officeDocument/2006/relationships/fontTable" Target="fontTable.xml"/><Relationship Id="rId54" Type="http://schemas.openxmlformats.org/officeDocument/2006/relationships/hyperlink" Target="https://login.consultant.ru/link/?req=doc&amp;base=LAW&amp;n=358838&amp;date=05.05.2023&amp;dst=100260&amp;field=134" TargetMode="External"/><Relationship Id="rId75" Type="http://schemas.openxmlformats.org/officeDocument/2006/relationships/hyperlink" Target="https://login.consultant.ru/link/?req=doc&amp;base=LAW&amp;n=357134&amp;date=05.05.2023" TargetMode="External"/><Relationship Id="rId96" Type="http://schemas.openxmlformats.org/officeDocument/2006/relationships/hyperlink" Target="https://login.consultant.ru/link/?req=doc&amp;base=LAW&amp;n=357134&amp;date=05.05.2023&amp;dst=477&amp;field=134" TargetMode="External"/><Relationship Id="rId140" Type="http://schemas.openxmlformats.org/officeDocument/2006/relationships/hyperlink" Target="https://login.consultant.ru/link/?req=doc&amp;base=LAW&amp;n=382637&amp;date=05.05.2023&amp;dst=100021&amp;field=134" TargetMode="External"/><Relationship Id="rId161" Type="http://schemas.openxmlformats.org/officeDocument/2006/relationships/hyperlink" Target="https://login.consultant.ru/link/?req=doc&amp;base=LAW&amp;n=382637&amp;date=05.05.2023&amp;dst=100594&amp;field=134" TargetMode="External"/><Relationship Id="rId182" Type="http://schemas.openxmlformats.org/officeDocument/2006/relationships/hyperlink" Target="https://login.consultant.ru/link/?req=doc&amp;base=LAW&amp;n=189366&amp;date=05.05.2023&amp;dst=100263&amp;field=134" TargetMode="External"/><Relationship Id="rId217" Type="http://schemas.openxmlformats.org/officeDocument/2006/relationships/hyperlink" Target="https://login.consultant.ru/link/?req=doc&amp;base=LAW&amp;n=370278&amp;date=05.05.2023&amp;dst=1540&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370278&amp;date=05.05.2023&amp;dst=1337&amp;field=134" TargetMode="External"/><Relationship Id="rId259" Type="http://schemas.openxmlformats.org/officeDocument/2006/relationships/hyperlink" Target="https://login.consultant.ru/link/?req=doc&amp;base=LAW&amp;n=340339&amp;date=05.05.2023&amp;dst=100557&amp;field=134" TargetMode="External"/><Relationship Id="rId23" Type="http://schemas.openxmlformats.org/officeDocument/2006/relationships/hyperlink" Target="https://login.consultant.ru/link/?req=doc&amp;base=LAW&amp;n=2875&amp;date=05.05.2023&amp;dst=100020&amp;field=134" TargetMode="External"/><Relationship Id="rId119" Type="http://schemas.openxmlformats.org/officeDocument/2006/relationships/hyperlink" Target="https://login.consultant.ru/link/?req=doc&amp;base=LAW&amp;n=382637&amp;date=05.05.2023&amp;dst=477&amp;field=134" TargetMode="External"/><Relationship Id="rId270" Type="http://schemas.openxmlformats.org/officeDocument/2006/relationships/hyperlink" Target="https://login.consultant.ru/link/?req=doc&amp;base=LAW&amp;n=358838&amp;date=05.05.2023&amp;dst=100261&amp;field=134" TargetMode="External"/><Relationship Id="rId44" Type="http://schemas.openxmlformats.org/officeDocument/2006/relationships/hyperlink" Target="https://login.consultant.ru/link/?req=doc&amp;base=LAW&amp;n=358838&amp;date=05.05.2023&amp;dst=1337&amp;field=134" TargetMode="External"/><Relationship Id="rId65" Type="http://schemas.openxmlformats.org/officeDocument/2006/relationships/hyperlink" Target="https://login.consultant.ru/link/?req=doc&amp;base=LAW&amp;n=357134&amp;date=05.05.2023&amp;dst=497&amp;field=134" TargetMode="External"/><Relationship Id="rId86" Type="http://schemas.openxmlformats.org/officeDocument/2006/relationships/hyperlink" Target="https://login.consultant.ru/link/?req=doc&amp;base=LAW&amp;n=93269&amp;date=05.05.2023" TargetMode="External"/><Relationship Id="rId130" Type="http://schemas.openxmlformats.org/officeDocument/2006/relationships/hyperlink" Target="https://login.consultant.ru/link/?req=doc&amp;base=LAW&amp;n=382637&amp;date=05.05.2023&amp;dst=100572&amp;field=134" TargetMode="External"/><Relationship Id="rId151" Type="http://schemas.openxmlformats.org/officeDocument/2006/relationships/hyperlink" Target="https://login.consultant.ru/link/?req=doc&amp;base=LAW&amp;n=181664&amp;date=05.05.2023&amp;dst=100007&amp;field=134" TargetMode="External"/><Relationship Id="rId172" Type="http://schemas.openxmlformats.org/officeDocument/2006/relationships/hyperlink" Target="https://login.consultant.ru/link/?req=doc&amp;base=LAW&amp;n=370225&amp;date=05.05.2023&amp;dst=100572&amp;field=134" TargetMode="External"/><Relationship Id="rId193" Type="http://schemas.openxmlformats.org/officeDocument/2006/relationships/hyperlink" Target="https://login.consultant.ru/link/?req=doc&amp;base=AOUR&amp;n=5718070&amp;date=05.05.2023" TargetMode="External"/><Relationship Id="rId202" Type="http://schemas.openxmlformats.org/officeDocument/2006/relationships/hyperlink" Target="https://login.consultant.ru/link/?req=doc&amp;base=LAW&amp;n=340339&amp;date=05.05.2023&amp;dst=477&amp;field=134" TargetMode="External"/><Relationship Id="rId207" Type="http://schemas.openxmlformats.org/officeDocument/2006/relationships/hyperlink" Target="https://login.consultant.ru/link/?req=doc&amp;base=LAW&amp;n=340339&amp;date=05.05.2023&amp;dst=477&amp;field=134" TargetMode="External"/><Relationship Id="rId223" Type="http://schemas.openxmlformats.org/officeDocument/2006/relationships/hyperlink" Target="https://login.consultant.ru/link/?req=doc&amp;base=LAW&amp;n=351274&amp;date=05.05.2023&amp;dst=477&amp;field=134" TargetMode="External"/><Relationship Id="rId228" Type="http://schemas.openxmlformats.org/officeDocument/2006/relationships/hyperlink" Target="https://login.consultant.ru/link/?req=doc&amp;base=LAW&amp;n=370278&amp;date=05.05.2023&amp;dst=1541&amp;field=134" TargetMode="External"/><Relationship Id="rId244" Type="http://schemas.openxmlformats.org/officeDocument/2006/relationships/hyperlink" Target="https://login.consultant.ru/link/?req=doc&amp;base=LAW&amp;n=370278&amp;date=05.05.2023&amp;dst=100297&amp;field=134" TargetMode="External"/><Relationship Id="rId249" Type="http://schemas.openxmlformats.org/officeDocument/2006/relationships/hyperlink" Target="https://login.consultant.ru/link/?req=doc&amp;base=LAW&amp;n=370278&amp;date=05.05.2023&amp;dst=1568&amp;field=134" TargetMode="External"/><Relationship Id="rId13" Type="http://schemas.openxmlformats.org/officeDocument/2006/relationships/hyperlink" Target="https://login.consultant.ru/link/?req=doc&amp;base=LAW&amp;n=358838&amp;date=05.05.2023&amp;dst=1540&amp;field=134" TargetMode="External"/><Relationship Id="rId18" Type="http://schemas.openxmlformats.org/officeDocument/2006/relationships/hyperlink" Target="https://login.consultant.ru/link/?req=doc&amp;base=LAW&amp;n=2875&amp;date=05.05.2023&amp;dst=100142&amp;field=134" TargetMode="External"/><Relationship Id="rId39" Type="http://schemas.openxmlformats.org/officeDocument/2006/relationships/hyperlink" Target="https://login.consultant.ru/link/?req=doc&amp;base=LAW&amp;n=358838&amp;date=05.05.2023&amp;dst=100261&amp;field=134" TargetMode="External"/><Relationship Id="rId109" Type="http://schemas.openxmlformats.org/officeDocument/2006/relationships/hyperlink" Target="https://login.consultant.ru/link/?req=doc&amp;base=LAW&amp;n=382637&amp;date=05.05.2023&amp;dst=100572&amp;field=134" TargetMode="External"/><Relationship Id="rId260" Type="http://schemas.openxmlformats.org/officeDocument/2006/relationships/hyperlink" Target="https://login.consultant.ru/link/?req=doc&amp;base=LAW&amp;n=340339&amp;date=05.05.2023&amp;dst=100572&amp;field=134" TargetMode="External"/><Relationship Id="rId265" Type="http://schemas.openxmlformats.org/officeDocument/2006/relationships/hyperlink" Target="https://login.consultant.ru/link/?req=doc&amp;base=LAW&amp;n=340339&amp;date=05.05.2023&amp;dst=477&amp;field=134" TargetMode="External"/><Relationship Id="rId281" Type="http://schemas.openxmlformats.org/officeDocument/2006/relationships/theme" Target="theme/theme1.xml"/><Relationship Id="rId34" Type="http://schemas.openxmlformats.org/officeDocument/2006/relationships/hyperlink" Target="https://login.consultant.ru/link/?req=doc&amp;base=LAW&amp;n=351274&amp;date=05.05.2023&amp;dst=100572&amp;field=134" TargetMode="External"/><Relationship Id="rId50" Type="http://schemas.openxmlformats.org/officeDocument/2006/relationships/hyperlink" Target="https://login.consultant.ru/link/?req=doc&amp;base=LAW&amp;n=358838&amp;date=05.05.2023&amp;dst=100272&amp;field=134" TargetMode="External"/><Relationship Id="rId55" Type="http://schemas.openxmlformats.org/officeDocument/2006/relationships/hyperlink" Target="https://login.consultant.ru/link/?req=doc&amp;base=LAW&amp;n=358838&amp;date=05.05.2023&amp;dst=100297&amp;field=134" TargetMode="External"/><Relationship Id="rId76" Type="http://schemas.openxmlformats.org/officeDocument/2006/relationships/hyperlink" Target="https://login.consultant.ru/link/?req=doc&amp;base=LAW&amp;n=357134&amp;date=05.05.2023&amp;dst=100164&amp;field=134" TargetMode="External"/><Relationship Id="rId97" Type="http://schemas.openxmlformats.org/officeDocument/2006/relationships/hyperlink" Target="https://login.consultant.ru/link/?req=doc&amp;base=LAW&amp;n=357134&amp;date=05.05.2023&amp;dst=478&amp;field=134" TargetMode="External"/><Relationship Id="rId104" Type="http://schemas.openxmlformats.org/officeDocument/2006/relationships/hyperlink" Target="https://login.consultant.ru/link/?req=doc&amp;base=AOCN&amp;n=10872441&amp;date=05.05.2023" TargetMode="External"/><Relationship Id="rId120" Type="http://schemas.openxmlformats.org/officeDocument/2006/relationships/hyperlink" Target="https://login.consultant.ru/link/?req=doc&amp;base=LAW&amp;n=382637&amp;date=05.05.2023&amp;dst=100594&amp;field=134" TargetMode="External"/><Relationship Id="rId125" Type="http://schemas.openxmlformats.org/officeDocument/2006/relationships/hyperlink" Target="https://login.consultant.ru/link/?req=doc&amp;base=LAW&amp;n=382637&amp;date=05.05.2023&amp;dst=100594&amp;field=134" TargetMode="External"/><Relationship Id="rId141" Type="http://schemas.openxmlformats.org/officeDocument/2006/relationships/hyperlink" Target="https://login.consultant.ru/link/?req=doc&amp;base=LAW&amp;n=382637&amp;date=05.05.2023&amp;dst=100023&amp;field=134" TargetMode="External"/><Relationship Id="rId146" Type="http://schemas.openxmlformats.org/officeDocument/2006/relationships/hyperlink" Target="https://login.consultant.ru/link/?req=doc&amp;base=LAW&amp;n=383399&amp;date=05.05.2023&amp;dst=100916&amp;field=134" TargetMode="External"/><Relationship Id="rId167" Type="http://schemas.openxmlformats.org/officeDocument/2006/relationships/hyperlink" Target="https://login.consultant.ru/link/?req=doc&amp;base=LAW&amp;n=370225&amp;date=05.05.2023&amp;dst=477&amp;field=134" TargetMode="External"/><Relationship Id="rId188" Type="http://schemas.openxmlformats.org/officeDocument/2006/relationships/hyperlink" Target="https://login.consultant.ru/link/?req=doc&amp;base=LAW&amp;n=383399&amp;date=05.05.2023&amp;dst=1568&amp;field=134" TargetMode="External"/><Relationship Id="rId7" Type="http://schemas.openxmlformats.org/officeDocument/2006/relationships/hyperlink" Target="https://login.consultant.ru/link/?req=doc&amp;base=LAW&amp;n=419240&amp;date=05.05.2023&amp;dst=1342&amp;field=134" TargetMode="External"/><Relationship Id="rId71" Type="http://schemas.openxmlformats.org/officeDocument/2006/relationships/hyperlink" Target="https://login.consultant.ru/link/?req=doc&amp;base=LAW&amp;n=357134&amp;date=05.05.2023&amp;dst=477&amp;field=134" TargetMode="External"/><Relationship Id="rId92" Type="http://schemas.openxmlformats.org/officeDocument/2006/relationships/hyperlink" Target="https://login.consultant.ru/link/?req=doc&amp;base=LAW&amp;n=93269&amp;date=05.05.2023" TargetMode="External"/><Relationship Id="rId162" Type="http://schemas.openxmlformats.org/officeDocument/2006/relationships/hyperlink" Target="https://login.consultant.ru/link/?req=doc&amp;base=LAW&amp;n=382637&amp;date=05.05.2023&amp;dst=101183&amp;field=134" TargetMode="External"/><Relationship Id="rId183" Type="http://schemas.openxmlformats.org/officeDocument/2006/relationships/hyperlink" Target="https://login.consultant.ru/link/?req=doc&amp;base=LAW&amp;n=370225&amp;date=05.05.2023&amp;dst=477&amp;field=134" TargetMode="External"/><Relationship Id="rId213" Type="http://schemas.openxmlformats.org/officeDocument/2006/relationships/hyperlink" Target="https://login.consultant.ru/link/?req=doc&amp;base=LAW&amp;n=370278&amp;date=05.05.2023&amp;dst=100272&amp;field=134" TargetMode="External"/><Relationship Id="rId218" Type="http://schemas.openxmlformats.org/officeDocument/2006/relationships/hyperlink" Target="https://login.consultant.ru/link/?req=doc&amp;base=LAW&amp;n=370278&amp;date=05.05.2023&amp;dst=1524&amp;field=134" TargetMode="External"/><Relationship Id="rId234" Type="http://schemas.openxmlformats.org/officeDocument/2006/relationships/hyperlink" Target="https://login.consultant.ru/link/?req=doc&amp;base=LAW&amp;n=25870&amp;date=05.05.2023" TargetMode="External"/><Relationship Id="rId239" Type="http://schemas.openxmlformats.org/officeDocument/2006/relationships/hyperlink" Target="https://login.consultant.ru/link/?req=doc&amp;base=LAW&amp;n=370278&amp;date=05.05.2023&amp;dst=1442&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351274&amp;date=05.05.2023&amp;dst=477&amp;field=134" TargetMode="External"/><Relationship Id="rId250" Type="http://schemas.openxmlformats.org/officeDocument/2006/relationships/hyperlink" Target="https://login.consultant.ru/link/?req=doc&amp;base=AOSZ&amp;n=4275763&amp;date=05.05.2023" TargetMode="External"/><Relationship Id="rId255" Type="http://schemas.openxmlformats.org/officeDocument/2006/relationships/hyperlink" Target="https://login.consultant.ru/link/?req=doc&amp;base=LAW&amp;n=358838&amp;date=05.05.2023&amp;dst=1541&amp;field=134" TargetMode="External"/><Relationship Id="rId271" Type="http://schemas.openxmlformats.org/officeDocument/2006/relationships/hyperlink" Target="https://login.consultant.ru/link/?req=doc&amp;base=LAW&amp;n=296143&amp;date=05.05.2023&amp;dst=100045&amp;field=134" TargetMode="External"/><Relationship Id="rId276" Type="http://schemas.openxmlformats.org/officeDocument/2006/relationships/hyperlink" Target="https://login.consultant.ru/link/?req=doc&amp;base=LAW&amp;n=358838&amp;date=05.05.2023&amp;dst=1540&amp;field=134" TargetMode="External"/><Relationship Id="rId24" Type="http://schemas.openxmlformats.org/officeDocument/2006/relationships/hyperlink" Target="https://login.consultant.ru/link/?req=doc&amp;base=LAW&amp;n=2875&amp;date=05.05.2023&amp;dst=100040&amp;field=134" TargetMode="External"/><Relationship Id="rId40" Type="http://schemas.openxmlformats.org/officeDocument/2006/relationships/hyperlink" Target="https://login.consultant.ru/link/?req=doc&amp;base=LAW&amp;n=358838&amp;date=05.05.2023&amp;dst=100262&amp;field=134" TargetMode="External"/><Relationship Id="rId45" Type="http://schemas.openxmlformats.org/officeDocument/2006/relationships/hyperlink" Target="https://login.consultant.ru/link/?req=doc&amp;base=LAW&amp;n=358838&amp;date=05.05.2023&amp;dst=100916&amp;field=134" TargetMode="External"/><Relationship Id="rId66" Type="http://schemas.openxmlformats.org/officeDocument/2006/relationships/hyperlink" Target="https://login.consultant.ru/link/?req=doc&amp;base=LAW&amp;n=357134&amp;date=05.05.2023&amp;dst=477&amp;field=134" TargetMode="External"/><Relationship Id="rId87" Type="http://schemas.openxmlformats.org/officeDocument/2006/relationships/hyperlink" Target="https://login.consultant.ru/link/?req=doc&amp;base=LAW&amp;n=2875&amp;date=05.05.2023&amp;dst=100142&amp;field=134" TargetMode="External"/><Relationship Id="rId110" Type="http://schemas.openxmlformats.org/officeDocument/2006/relationships/hyperlink" Target="https://login.consultant.ru/link/?req=doc&amp;base=LAW&amp;n=382637&amp;date=05.05.2023&amp;dst=100594&amp;field=134" TargetMode="External"/><Relationship Id="rId115" Type="http://schemas.openxmlformats.org/officeDocument/2006/relationships/hyperlink" Target="https://login.consultant.ru/link/?req=doc&amp;base=LAW&amp;n=382637&amp;date=05.05.2023&amp;dst=100594&amp;field=134" TargetMode="External"/><Relationship Id="rId131" Type="http://schemas.openxmlformats.org/officeDocument/2006/relationships/hyperlink" Target="https://login.consultant.ru/link/?req=doc&amp;base=LAW&amp;n=189366&amp;date=05.05.2023&amp;dst=100263&amp;field=134" TargetMode="External"/><Relationship Id="rId136" Type="http://schemas.openxmlformats.org/officeDocument/2006/relationships/hyperlink" Target="https://login.consultant.ru/link/?req=doc&amp;base=LAW&amp;n=382637&amp;date=05.05.2023&amp;dst=100594&amp;field=134" TargetMode="External"/><Relationship Id="rId157" Type="http://schemas.openxmlformats.org/officeDocument/2006/relationships/hyperlink" Target="https://login.consultant.ru/link/?req=doc&amp;base=LAW&amp;n=131519&amp;date=05.05.2023" TargetMode="External"/><Relationship Id="rId178" Type="http://schemas.openxmlformats.org/officeDocument/2006/relationships/hyperlink" Target="https://login.consultant.ru/link/?req=doc&amp;base=LAW&amp;n=2875&amp;date=05.05.2023&amp;dst=100142&amp;field=134" TargetMode="External"/><Relationship Id="rId61" Type="http://schemas.openxmlformats.org/officeDocument/2006/relationships/hyperlink" Target="https://login.consultant.ru/link/?req=doc&amp;base=LAW&amp;n=358838&amp;date=05.05.2023&amp;dst=1540&amp;field=134" TargetMode="External"/><Relationship Id="rId82" Type="http://schemas.openxmlformats.org/officeDocument/2006/relationships/hyperlink" Target="https://login.consultant.ru/link/?req=doc&amp;base=LAW&amp;n=189366&amp;date=05.05.2023&amp;dst=100263&amp;field=134" TargetMode="External"/><Relationship Id="rId152" Type="http://schemas.openxmlformats.org/officeDocument/2006/relationships/hyperlink" Target="https://login.consultant.ru/link/?req=doc&amp;base=LAW&amp;n=181664&amp;date=05.05.2023&amp;dst=100009&amp;field=134" TargetMode="External"/><Relationship Id="rId173" Type="http://schemas.openxmlformats.org/officeDocument/2006/relationships/hyperlink" Target="https://login.consultant.ru/link/?req=doc&amp;base=LAW&amp;n=189366&amp;date=05.05.2023&amp;dst=100263&amp;field=134" TargetMode="External"/><Relationship Id="rId194" Type="http://schemas.openxmlformats.org/officeDocument/2006/relationships/hyperlink" Target="https://login.consultant.ru/link/?req=doc&amp;base=LAW&amp;n=370278&amp;date=05.05.2023&amp;dst=100817&amp;field=134" TargetMode="External"/><Relationship Id="rId199" Type="http://schemas.openxmlformats.org/officeDocument/2006/relationships/hyperlink" Target="https://login.consultant.ru/link/?req=doc&amp;base=LAW&amp;n=340339&amp;date=05.05.2023&amp;dst=100572&amp;field=134" TargetMode="External"/><Relationship Id="rId203" Type="http://schemas.openxmlformats.org/officeDocument/2006/relationships/hyperlink" Target="https://login.consultant.ru/link/?req=doc&amp;base=LAW&amp;n=340339&amp;date=05.05.2023&amp;dst=100572&amp;field=134" TargetMode="External"/><Relationship Id="rId208" Type="http://schemas.openxmlformats.org/officeDocument/2006/relationships/hyperlink" Target="https://login.consultant.ru/link/?req=doc&amp;base=LAW&amp;n=340339&amp;date=05.05.2023&amp;dst=477&amp;field=134" TargetMode="External"/><Relationship Id="rId229" Type="http://schemas.openxmlformats.org/officeDocument/2006/relationships/hyperlink" Target="https://login.consultant.ru/link/?req=doc&amp;base=LAW&amp;n=351274&amp;date=05.05.2023&amp;dst=477&amp;field=134" TargetMode="External"/><Relationship Id="rId19" Type="http://schemas.openxmlformats.org/officeDocument/2006/relationships/hyperlink" Target="https://login.consultant.ru/link/?req=doc&amp;base=LAW&amp;n=25870&amp;date=05.05.2023" TargetMode="External"/><Relationship Id="rId224" Type="http://schemas.openxmlformats.org/officeDocument/2006/relationships/hyperlink" Target="https://login.consultant.ru/link/?req=doc&amp;base=LAW&amp;n=351274&amp;date=05.05.2023&amp;dst=101190&amp;field=134" TargetMode="External"/><Relationship Id="rId240" Type="http://schemas.openxmlformats.org/officeDocument/2006/relationships/hyperlink" Target="https://login.consultant.ru/link/?req=doc&amp;base=LAW&amp;n=370278&amp;date=05.05.2023&amp;dst=1443&amp;field=134" TargetMode="External"/><Relationship Id="rId245" Type="http://schemas.openxmlformats.org/officeDocument/2006/relationships/hyperlink" Target="https://login.consultant.ru/link/?req=doc&amp;base=LAW&amp;n=370278&amp;date=05.05.2023&amp;dst=1566&amp;field=134" TargetMode="External"/><Relationship Id="rId261" Type="http://schemas.openxmlformats.org/officeDocument/2006/relationships/hyperlink" Target="https://login.consultant.ru/link/?req=doc&amp;base=LAW&amp;n=340339&amp;date=05.05.2023&amp;dst=101180&amp;field=134" TargetMode="External"/><Relationship Id="rId266" Type="http://schemas.openxmlformats.org/officeDocument/2006/relationships/hyperlink" Target="https://login.consultant.ru/link/?req=doc&amp;base=LAW&amp;n=340339&amp;date=05.05.2023&amp;dst=102157&amp;field=134" TargetMode="External"/><Relationship Id="rId14" Type="http://schemas.openxmlformats.org/officeDocument/2006/relationships/hyperlink" Target="https://login.consultant.ru/link/?req=doc&amp;base=LAW&amp;n=351274&amp;date=05.05.2023&amp;dst=100572&amp;field=134" TargetMode="External"/><Relationship Id="rId30" Type="http://schemas.openxmlformats.org/officeDocument/2006/relationships/hyperlink" Target="https://login.consultant.ru/link/?req=doc&amp;base=LAW&amp;n=351274&amp;date=05.05.2023&amp;dst=100572&amp;field=134" TargetMode="External"/><Relationship Id="rId35" Type="http://schemas.openxmlformats.org/officeDocument/2006/relationships/hyperlink" Target="https://login.consultant.ru/link/?req=doc&amp;base=LAW&amp;n=351274&amp;date=05.05.2023&amp;dst=100572&amp;field=134" TargetMode="External"/><Relationship Id="rId56" Type="http://schemas.openxmlformats.org/officeDocument/2006/relationships/hyperlink" Target="https://login.consultant.ru/link/?req=doc&amp;base=LAW&amp;n=358838&amp;date=05.05.2023&amp;dst=100013&amp;field=134" TargetMode="External"/><Relationship Id="rId77" Type="http://schemas.openxmlformats.org/officeDocument/2006/relationships/hyperlink" Target="https://login.consultant.ru/link/?req=doc&amp;base=LAW&amp;n=357134&amp;date=05.05.2023&amp;dst=477&amp;field=134" TargetMode="External"/><Relationship Id="rId100" Type="http://schemas.openxmlformats.org/officeDocument/2006/relationships/hyperlink" Target="https://login.consultant.ru/link/?req=doc&amp;base=LAW&amp;n=370278&amp;date=05.05.2023&amp;dst=1556&amp;field=134" TargetMode="External"/><Relationship Id="rId105" Type="http://schemas.openxmlformats.org/officeDocument/2006/relationships/hyperlink" Target="https://login.consultant.ru/link/?req=doc&amp;base=AOCN&amp;n=10872441&amp;date=05.05.2023" TargetMode="External"/><Relationship Id="rId126" Type="http://schemas.openxmlformats.org/officeDocument/2006/relationships/hyperlink" Target="https://login.consultant.ru/link/?req=doc&amp;base=LAW&amp;n=382637&amp;date=05.05.2023&amp;dst=100594&amp;field=134" TargetMode="External"/><Relationship Id="rId147" Type="http://schemas.openxmlformats.org/officeDocument/2006/relationships/hyperlink" Target="https://login.consultant.ru/link/?req=doc&amp;base=LAW&amp;n=383399&amp;date=05.05.2023&amp;dst=100918&amp;field=134" TargetMode="External"/><Relationship Id="rId168" Type="http://schemas.openxmlformats.org/officeDocument/2006/relationships/hyperlink" Target="https://login.consultant.ru/link/?req=doc&amp;base=LAW&amp;n=383399&amp;date=05.05.2023&amp;dst=1538&amp;field=134" TargetMode="External"/><Relationship Id="rId8" Type="http://schemas.openxmlformats.org/officeDocument/2006/relationships/hyperlink" Target="https://login.consultant.ru/link/?req=doc&amp;base=LAW&amp;n=351274&amp;date=05.05.2023&amp;dst=477&amp;field=134" TargetMode="External"/><Relationship Id="rId51" Type="http://schemas.openxmlformats.org/officeDocument/2006/relationships/hyperlink" Target="https://login.consultant.ru/link/?req=doc&amp;base=LAW&amp;n=358838&amp;date=05.05.2023&amp;dst=100276&amp;field=134" TargetMode="External"/><Relationship Id="rId72" Type="http://schemas.openxmlformats.org/officeDocument/2006/relationships/hyperlink" Target="https://login.consultant.ru/link/?req=doc&amp;base=LAW&amp;n=357134&amp;date=05.05.2023&amp;dst=477&amp;field=134" TargetMode="External"/><Relationship Id="rId93" Type="http://schemas.openxmlformats.org/officeDocument/2006/relationships/hyperlink" Target="https://login.consultant.ru/link/?req=doc&amp;base=LAW&amp;n=2875&amp;date=05.05.2023&amp;dst=100142&amp;field=134" TargetMode="External"/><Relationship Id="rId98" Type="http://schemas.openxmlformats.org/officeDocument/2006/relationships/hyperlink" Target="https://login.consultant.ru/link/?req=doc&amp;base=LAW&amp;n=370278&amp;date=05.05.2023&amp;dst=1540&amp;field=134" TargetMode="External"/><Relationship Id="rId121" Type="http://schemas.openxmlformats.org/officeDocument/2006/relationships/hyperlink" Target="https://login.consultant.ru/link/?req=doc&amp;base=LAW&amp;n=382637&amp;date=05.05.2023&amp;dst=477&amp;field=134" TargetMode="External"/><Relationship Id="rId142" Type="http://schemas.openxmlformats.org/officeDocument/2006/relationships/hyperlink" Target="https://login.consultant.ru/link/?req=doc&amp;base=LAW&amp;n=382637&amp;date=05.05.2023&amp;dst=477&amp;field=134" TargetMode="External"/><Relationship Id="rId163" Type="http://schemas.openxmlformats.org/officeDocument/2006/relationships/hyperlink" Target="https://login.consultant.ru/link/?req=doc&amp;base=LAW&amp;n=382637&amp;date=05.05.2023&amp;dst=101190&amp;field=134" TargetMode="External"/><Relationship Id="rId184" Type="http://schemas.openxmlformats.org/officeDocument/2006/relationships/hyperlink" Target="https://login.consultant.ru/link/?req=doc&amp;base=LAW&amp;n=383399&amp;date=05.05.2023&amp;dst=1566&amp;field=134" TargetMode="External"/><Relationship Id="rId189" Type="http://schemas.openxmlformats.org/officeDocument/2006/relationships/hyperlink" Target="https://login.consultant.ru/link/?req=doc&amp;base=AOUR&amp;n=5718070&amp;date=05.05.2023" TargetMode="External"/><Relationship Id="rId219" Type="http://schemas.openxmlformats.org/officeDocument/2006/relationships/hyperlink" Target="https://login.consultant.ru/link/?req=doc&amp;base=LAW&amp;n=370278&amp;date=05.05.2023&amp;dst=1556&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370278&amp;date=05.05.2023&amp;dst=100297&amp;field=134" TargetMode="External"/><Relationship Id="rId230" Type="http://schemas.openxmlformats.org/officeDocument/2006/relationships/hyperlink" Target="https://login.consultant.ru/link/?req=doc&amp;base=LAW&amp;n=351274&amp;date=05.05.2023&amp;dst=477&amp;field=134" TargetMode="External"/><Relationship Id="rId235" Type="http://schemas.openxmlformats.org/officeDocument/2006/relationships/hyperlink" Target="https://login.consultant.ru/link/?req=doc&amp;base=LAW&amp;n=52349&amp;date=05.05.2023" TargetMode="External"/><Relationship Id="rId251" Type="http://schemas.openxmlformats.org/officeDocument/2006/relationships/hyperlink" Target="https://login.consultant.ru/link/?req=doc&amp;base=LAW&amp;n=358838&amp;date=05.05.2023&amp;dst=100818&amp;field=134" TargetMode="External"/><Relationship Id="rId256" Type="http://schemas.openxmlformats.org/officeDocument/2006/relationships/hyperlink" Target="https://login.consultant.ru/link/?req=doc&amp;base=LAW&amp;n=340339&amp;date=05.05.2023&amp;dst=477&amp;field=134" TargetMode="External"/><Relationship Id="rId277" Type="http://schemas.openxmlformats.org/officeDocument/2006/relationships/hyperlink" Target="https://login.consultant.ru/link/?req=doc&amp;base=LAW&amp;n=358838&amp;date=05.05.2023&amp;dst=1556&amp;field=134" TargetMode="External"/><Relationship Id="rId25" Type="http://schemas.openxmlformats.org/officeDocument/2006/relationships/hyperlink" Target="https://login.consultant.ru/link/?req=doc&amp;base=LAW&amp;n=351274&amp;date=05.05.2023&amp;dst=100009&amp;field=134" TargetMode="External"/><Relationship Id="rId46" Type="http://schemas.openxmlformats.org/officeDocument/2006/relationships/hyperlink" Target="https://login.consultant.ru/link/?req=doc&amp;base=LAW&amp;n=358838&amp;date=05.05.2023&amp;dst=100913&amp;field=134" TargetMode="External"/><Relationship Id="rId67" Type="http://schemas.openxmlformats.org/officeDocument/2006/relationships/hyperlink" Target="https://login.consultant.ru/link/?req=doc&amp;base=LAW&amp;n=357134&amp;date=05.05.2023&amp;dst=478&amp;field=134" TargetMode="External"/><Relationship Id="rId116" Type="http://schemas.openxmlformats.org/officeDocument/2006/relationships/hyperlink" Target="https://login.consultant.ru/link/?req=doc&amp;base=LAW&amp;n=382637&amp;date=05.05.2023&amp;dst=100594&amp;field=134" TargetMode="External"/><Relationship Id="rId137" Type="http://schemas.openxmlformats.org/officeDocument/2006/relationships/hyperlink" Target="https://login.consultant.ru/link/?req=doc&amp;base=LAW&amp;n=382637&amp;date=05.05.2023&amp;dst=100594&amp;field=134" TargetMode="External"/><Relationship Id="rId158" Type="http://schemas.openxmlformats.org/officeDocument/2006/relationships/hyperlink" Target="https://login.consultant.ru/link/?req=doc&amp;base=LAW&amp;n=383399&amp;date=05.05.2023&amp;dst=100013&amp;field=134" TargetMode="External"/><Relationship Id="rId272" Type="http://schemas.openxmlformats.org/officeDocument/2006/relationships/hyperlink" Target="https://login.consultant.ru/link/?req=doc&amp;base=LAW&amp;n=321739&amp;date=05.05.2023&amp;dst=100018&amp;field=134" TargetMode="External"/><Relationship Id="rId20" Type="http://schemas.openxmlformats.org/officeDocument/2006/relationships/hyperlink" Target="https://login.consultant.ru/link/?req=doc&amp;base=LAW&amp;n=52349&amp;date=05.05.2023" TargetMode="External"/><Relationship Id="rId41" Type="http://schemas.openxmlformats.org/officeDocument/2006/relationships/hyperlink" Target="https://login.consultant.ru/link/?req=doc&amp;base=LAW&amp;n=358838&amp;date=05.05.2023&amp;dst=100256&amp;field=134" TargetMode="External"/><Relationship Id="rId62" Type="http://schemas.openxmlformats.org/officeDocument/2006/relationships/hyperlink" Target="https://login.consultant.ru/link/?req=doc&amp;base=LAW&amp;n=358838&amp;date=05.05.2023&amp;dst=1556&amp;field=134" TargetMode="External"/><Relationship Id="rId83" Type="http://schemas.openxmlformats.org/officeDocument/2006/relationships/hyperlink" Target="https://login.consultant.ru/link/?req=doc&amp;base=LAW&amp;n=357134&amp;date=05.05.2023&amp;dst=477&amp;field=134" TargetMode="External"/><Relationship Id="rId88" Type="http://schemas.openxmlformats.org/officeDocument/2006/relationships/hyperlink" Target="https://login.consultant.ru/link/?req=doc&amp;base=LAW&amp;n=357134&amp;date=05.05.2023&amp;dst=100493&amp;field=134" TargetMode="External"/><Relationship Id="rId111" Type="http://schemas.openxmlformats.org/officeDocument/2006/relationships/hyperlink" Target="https://login.consultant.ru/link/?req=doc&amp;base=LAW&amp;n=382637&amp;date=05.05.2023&amp;dst=100594&amp;field=134" TargetMode="External"/><Relationship Id="rId132" Type="http://schemas.openxmlformats.org/officeDocument/2006/relationships/hyperlink" Target="https://login.consultant.ru/link/?req=doc&amp;base=LAW&amp;n=189366&amp;date=05.05.2023&amp;dst=100265&amp;field=134" TargetMode="External"/><Relationship Id="rId153" Type="http://schemas.openxmlformats.org/officeDocument/2006/relationships/hyperlink" Target="https://login.consultant.ru/link/?req=doc&amp;base=LAW&amp;n=383399&amp;date=05.05.2023&amp;dst=100256&amp;field=134" TargetMode="External"/><Relationship Id="rId174" Type="http://schemas.openxmlformats.org/officeDocument/2006/relationships/hyperlink" Target="https://login.consultant.ru/link/?req=doc&amp;base=LAW&amp;n=370225&amp;date=05.05.2023&amp;dst=477&amp;field=134" TargetMode="External"/><Relationship Id="rId179" Type="http://schemas.openxmlformats.org/officeDocument/2006/relationships/hyperlink" Target="https://login.consultant.ru/link/?req=doc&amp;base=LAW&amp;n=370225&amp;date=05.05.2023&amp;dst=477&amp;field=134" TargetMode="External"/><Relationship Id="rId195" Type="http://schemas.openxmlformats.org/officeDocument/2006/relationships/hyperlink" Target="https://login.consultant.ru/link/?req=doc&amp;base=LAW&amp;n=370278&amp;date=05.05.2023&amp;dst=1524&amp;field=134" TargetMode="External"/><Relationship Id="rId209" Type="http://schemas.openxmlformats.org/officeDocument/2006/relationships/hyperlink" Target="https://login.consultant.ru/link/?req=doc&amp;base=LAW&amp;n=340339&amp;date=05.05.2023&amp;dst=102157&amp;field=134" TargetMode="External"/><Relationship Id="rId190" Type="http://schemas.openxmlformats.org/officeDocument/2006/relationships/hyperlink" Target="https://login.consultant.ru/link/?req=doc&amp;base=LAW&amp;n=340339&amp;date=05.05.2023&amp;dst=1763&amp;field=134" TargetMode="External"/><Relationship Id="rId204" Type="http://schemas.openxmlformats.org/officeDocument/2006/relationships/hyperlink" Target="https://login.consultant.ru/link/?req=doc&amp;base=LAW&amp;n=340339&amp;date=05.05.2023&amp;dst=100572&amp;field=134" TargetMode="External"/><Relationship Id="rId220" Type="http://schemas.openxmlformats.org/officeDocument/2006/relationships/hyperlink" Target="https://login.consultant.ru/link/?req=doc&amp;base=LAW&amp;n=370278&amp;date=05.05.2023&amp;dst=1568&amp;field=134" TargetMode="External"/><Relationship Id="rId225" Type="http://schemas.openxmlformats.org/officeDocument/2006/relationships/hyperlink" Target="https://login.consultant.ru/link/?req=doc&amp;base=AOSZ&amp;n=4275763&amp;date=05.05.2023" TargetMode="External"/><Relationship Id="rId241" Type="http://schemas.openxmlformats.org/officeDocument/2006/relationships/hyperlink" Target="https://login.consultant.ru/link/?req=doc&amp;base=LAW&amp;n=370278&amp;date=05.05.2023&amp;dst=100260&amp;field=134" TargetMode="External"/><Relationship Id="rId246" Type="http://schemas.openxmlformats.org/officeDocument/2006/relationships/hyperlink" Target="https://login.consultant.ru/link/?req=doc&amp;base=LAW&amp;n=337472&amp;date=05.05.2023&amp;dst=100012&amp;field=134" TargetMode="External"/><Relationship Id="rId267" Type="http://schemas.openxmlformats.org/officeDocument/2006/relationships/hyperlink" Target="https://login.consultant.ru/link/?req=doc&amp;base=LAW&amp;n=340339&amp;date=05.05.2023&amp;dst=477&amp;field=134" TargetMode="External"/><Relationship Id="rId15" Type="http://schemas.openxmlformats.org/officeDocument/2006/relationships/hyperlink" Target="https://login.consultant.ru/link/?req=doc&amp;base=LAW&amp;n=351274&amp;date=05.05.2023&amp;dst=477&amp;field=134" TargetMode="External"/><Relationship Id="rId36" Type="http://schemas.openxmlformats.org/officeDocument/2006/relationships/hyperlink" Target="https://login.consultant.ru/link/?req=doc&amp;base=LAW&amp;n=189366&amp;date=05.05.2023&amp;dst=100265&amp;field=134" TargetMode="External"/><Relationship Id="rId57" Type="http://schemas.openxmlformats.org/officeDocument/2006/relationships/hyperlink" Target="https://login.consultant.ru/link/?req=doc&amp;base=LAW&amp;n=2875&amp;date=05.05.2023&amp;dst=100179&amp;field=134" TargetMode="External"/><Relationship Id="rId106" Type="http://schemas.openxmlformats.org/officeDocument/2006/relationships/hyperlink" Target="https://login.consultant.ru/link/?req=doc&amp;base=LAW&amp;n=383399&amp;date=05.05.2023&amp;dst=100192&amp;field=134" TargetMode="External"/><Relationship Id="rId127" Type="http://schemas.openxmlformats.org/officeDocument/2006/relationships/hyperlink" Target="https://login.consultant.ru/link/?req=doc&amp;base=LAW&amp;n=382637&amp;date=05.05.2023&amp;dst=477&amp;field=134" TargetMode="External"/><Relationship Id="rId262" Type="http://schemas.openxmlformats.org/officeDocument/2006/relationships/hyperlink" Target="https://login.consultant.ru/link/?req=doc&amp;base=LAW&amp;n=340339&amp;date=05.05.2023&amp;dst=101183&amp;field=134" TargetMode="External"/><Relationship Id="rId10" Type="http://schemas.openxmlformats.org/officeDocument/2006/relationships/hyperlink" Target="https://login.consultant.ru/link/?req=doc&amp;base=LAW&amp;n=351274&amp;date=05.05.2023&amp;dst=477&amp;field=134" TargetMode="External"/><Relationship Id="rId31" Type="http://schemas.openxmlformats.org/officeDocument/2006/relationships/hyperlink" Target="https://login.consultant.ru/link/?req=doc&amp;base=LAW&amp;n=351274&amp;date=05.05.2023&amp;dst=100572&amp;field=134" TargetMode="External"/><Relationship Id="rId52" Type="http://schemas.openxmlformats.org/officeDocument/2006/relationships/hyperlink" Target="https://login.consultant.ru/link/?req=doc&amp;base=LAW&amp;n=358838&amp;date=05.05.2023&amp;dst=100297&amp;field=134" TargetMode="External"/><Relationship Id="rId73" Type="http://schemas.openxmlformats.org/officeDocument/2006/relationships/hyperlink" Target="https://login.consultant.ru/link/?req=doc&amp;base=LAW&amp;n=357134&amp;date=05.05.2023&amp;dst=478&amp;field=134" TargetMode="External"/><Relationship Id="rId78" Type="http://schemas.openxmlformats.org/officeDocument/2006/relationships/hyperlink" Target="https://login.consultant.ru/link/?req=doc&amp;base=LAW&amp;n=357134&amp;date=05.05.2023&amp;dst=100572&amp;field=134" TargetMode="External"/><Relationship Id="rId94" Type="http://schemas.openxmlformats.org/officeDocument/2006/relationships/hyperlink" Target="https://login.consultant.ru/link/?req=doc&amp;base=LAW&amp;n=357134&amp;date=05.05.2023&amp;dst=478&amp;field=134" TargetMode="External"/><Relationship Id="rId99" Type="http://schemas.openxmlformats.org/officeDocument/2006/relationships/hyperlink" Target="https://login.consultant.ru/link/?req=doc&amp;base=LAW&amp;n=370278&amp;date=05.05.2023&amp;dst=1540&amp;field=134" TargetMode="External"/><Relationship Id="rId101" Type="http://schemas.openxmlformats.org/officeDocument/2006/relationships/hyperlink" Target="https://login.consultant.ru/link/?req=doc&amp;base=LAW&amp;n=370278&amp;date=05.05.2023&amp;dst=1568&amp;field=134" TargetMode="External"/><Relationship Id="rId122" Type="http://schemas.openxmlformats.org/officeDocument/2006/relationships/hyperlink" Target="https://login.consultant.ru/link/?req=doc&amp;base=LAW&amp;n=382637&amp;date=05.05.2023&amp;dst=100572&amp;field=134" TargetMode="External"/><Relationship Id="rId143" Type="http://schemas.openxmlformats.org/officeDocument/2006/relationships/hyperlink" Target="https://login.consultant.ru/link/?req=doc&amp;base=LAW&amp;n=382637&amp;date=05.05.2023&amp;dst=100572&amp;field=134" TargetMode="External"/><Relationship Id="rId148" Type="http://schemas.openxmlformats.org/officeDocument/2006/relationships/hyperlink" Target="https://login.consultant.ru/link/?req=doc&amp;base=LAW&amp;n=383399&amp;date=05.05.2023&amp;dst=100297&amp;field=134" TargetMode="External"/><Relationship Id="rId164" Type="http://schemas.openxmlformats.org/officeDocument/2006/relationships/hyperlink" Target="https://login.consultant.ru/link/?req=doc&amp;base=LAW&amp;n=383399&amp;date=05.05.2023&amp;dst=102282&amp;field=134" TargetMode="External"/><Relationship Id="rId169" Type="http://schemas.openxmlformats.org/officeDocument/2006/relationships/hyperlink" Target="https://login.consultant.ru/link/?req=doc&amp;base=LAW&amp;n=383399&amp;date=05.05.2023&amp;dst=1540&amp;field=134" TargetMode="External"/><Relationship Id="rId185" Type="http://schemas.openxmlformats.org/officeDocument/2006/relationships/hyperlink" Target="https://login.consultant.ru/link/?req=doc&amp;base=LAW&amp;n=383399&amp;date=05.05.2023&amp;dst=1524&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1274&amp;date=05.05.2023&amp;dst=477&amp;field=134" TargetMode="External"/><Relationship Id="rId180" Type="http://schemas.openxmlformats.org/officeDocument/2006/relationships/hyperlink" Target="https://login.consultant.ru/link/?req=doc&amp;base=LAW&amp;n=370225&amp;date=05.05.2023&amp;dst=100557&amp;field=134" TargetMode="External"/><Relationship Id="rId210" Type="http://schemas.openxmlformats.org/officeDocument/2006/relationships/hyperlink" Target="https://login.consultant.ru/link/?req=doc&amp;base=LAW&amp;n=370278&amp;date=05.05.2023&amp;dst=100297&amp;field=134" TargetMode="External"/><Relationship Id="rId215" Type="http://schemas.openxmlformats.org/officeDocument/2006/relationships/hyperlink" Target="https://login.consultant.ru/link/?req=doc&amp;base=LAW&amp;n=340339&amp;date=05.05.2023&amp;dst=516&amp;field=134" TargetMode="External"/><Relationship Id="rId236" Type="http://schemas.openxmlformats.org/officeDocument/2006/relationships/hyperlink" Target="https://login.consultant.ru/link/?req=doc&amp;base=ARB&amp;n=638582&amp;date=05.05.2023" TargetMode="External"/><Relationship Id="rId257" Type="http://schemas.openxmlformats.org/officeDocument/2006/relationships/hyperlink" Target="https://login.consultant.ru/link/?req=doc&amp;base=LAW&amp;n=340339&amp;date=05.05.2023&amp;dst=100162&amp;field=134" TargetMode="External"/><Relationship Id="rId278" Type="http://schemas.openxmlformats.org/officeDocument/2006/relationships/hyperlink" Target="https://login.consultant.ru/link/?req=doc&amp;base=LAW&amp;n=358838&amp;date=05.05.2023&amp;dst=1568&amp;field=134" TargetMode="External"/><Relationship Id="rId26" Type="http://schemas.openxmlformats.org/officeDocument/2006/relationships/hyperlink" Target="https://login.consultant.ru/link/?req=doc&amp;base=LAW&amp;n=2875&amp;date=05.05.2023" TargetMode="External"/><Relationship Id="rId231" Type="http://schemas.openxmlformats.org/officeDocument/2006/relationships/hyperlink" Target="https://login.consultant.ru/link/?req=doc&amp;base=LAW&amp;n=370278&amp;date=05.05.2023&amp;dst=100297&amp;field=134" TargetMode="External"/><Relationship Id="rId252" Type="http://schemas.openxmlformats.org/officeDocument/2006/relationships/hyperlink" Target="https://login.consultant.ru/link/?req=doc&amp;base=LAW&amp;n=358838&amp;date=05.05.2023&amp;dst=1529&amp;field=134" TargetMode="External"/><Relationship Id="rId273" Type="http://schemas.openxmlformats.org/officeDocument/2006/relationships/hyperlink" Target="https://login.consultant.ru/link/?req=doc&amp;base=LAW&amp;n=358838&amp;date=05.05.2023&amp;dst=100272&amp;field=134" TargetMode="External"/><Relationship Id="rId47" Type="http://schemas.openxmlformats.org/officeDocument/2006/relationships/hyperlink" Target="https://login.consultant.ru/link/?req=doc&amp;base=LAW&amp;n=181664&amp;date=05.05.2023&amp;dst=100007&amp;field=134" TargetMode="External"/><Relationship Id="rId68" Type="http://schemas.openxmlformats.org/officeDocument/2006/relationships/hyperlink" Target="https://login.consultant.ru/link/?req=doc&amp;base=LAW&amp;n=370278&amp;date=05.05.2023&amp;dst=1540&amp;field=134" TargetMode="External"/><Relationship Id="rId89" Type="http://schemas.openxmlformats.org/officeDocument/2006/relationships/hyperlink" Target="https://login.consultant.ru/link/?req=doc&amp;base=LAW&amp;n=357134&amp;date=05.05.2023" TargetMode="External"/><Relationship Id="rId112" Type="http://schemas.openxmlformats.org/officeDocument/2006/relationships/hyperlink" Target="https://login.consultant.ru/link/?req=doc&amp;base=LAW&amp;n=382637&amp;date=05.05.2023&amp;dst=477&amp;field=134" TargetMode="External"/><Relationship Id="rId133" Type="http://schemas.openxmlformats.org/officeDocument/2006/relationships/hyperlink" Target="https://login.consultant.ru/link/?req=doc&amp;base=LAW&amp;n=382637&amp;date=05.05.2023&amp;dst=477&amp;field=134" TargetMode="External"/><Relationship Id="rId154" Type="http://schemas.openxmlformats.org/officeDocument/2006/relationships/hyperlink" Target="https://login.consultant.ru/link/?req=doc&amp;base=LAW&amp;n=383399&amp;date=05.05.2023&amp;dst=100272&amp;field=134" TargetMode="External"/><Relationship Id="rId175" Type="http://schemas.openxmlformats.org/officeDocument/2006/relationships/hyperlink" Target="https://login.consultant.ru/link/?req=doc&amp;base=LAW&amp;n=370225&amp;date=05.05.2023&amp;dst=100572&amp;field=134" TargetMode="External"/><Relationship Id="rId196" Type="http://schemas.openxmlformats.org/officeDocument/2006/relationships/hyperlink" Target="https://login.consultant.ru/link/?req=doc&amp;base=LAW&amp;n=370278&amp;date=05.05.2023&amp;dst=1538&amp;field=134" TargetMode="External"/><Relationship Id="rId200" Type="http://schemas.openxmlformats.org/officeDocument/2006/relationships/hyperlink" Target="https://login.consultant.ru/link/?req=doc&amp;base=LAW&amp;n=340339&amp;date=05.05.2023&amp;dst=100572&amp;field=134" TargetMode="External"/><Relationship Id="rId16" Type="http://schemas.openxmlformats.org/officeDocument/2006/relationships/hyperlink" Target="https://login.consultant.ru/link/?req=doc&amp;base=LAW&amp;n=351274&amp;date=05.05.2023&amp;dst=477&amp;field=134" TargetMode="External"/><Relationship Id="rId221" Type="http://schemas.openxmlformats.org/officeDocument/2006/relationships/hyperlink" Target="https://login.consultant.ru/link/?req=doc&amp;base=AOUR&amp;n=5718070&amp;date=05.05.2023" TargetMode="External"/><Relationship Id="rId242" Type="http://schemas.openxmlformats.org/officeDocument/2006/relationships/hyperlink" Target="https://login.consultant.ru/link/?req=doc&amp;base=LAW&amp;n=370278&amp;date=05.05.2023&amp;dst=100272&amp;field=134" TargetMode="External"/><Relationship Id="rId263" Type="http://schemas.openxmlformats.org/officeDocument/2006/relationships/hyperlink" Target="https://login.consultant.ru/link/?req=doc&amp;base=LAW&amp;n=340339&amp;date=05.05.2023&amp;dst=101190&amp;field=134" TargetMode="External"/><Relationship Id="rId37" Type="http://schemas.openxmlformats.org/officeDocument/2006/relationships/hyperlink" Target="https://login.consultant.ru/link/?req=doc&amp;base=LAW&amp;n=351274&amp;date=05.05.2023&amp;dst=477&amp;field=134" TargetMode="External"/><Relationship Id="rId58" Type="http://schemas.openxmlformats.org/officeDocument/2006/relationships/hyperlink" Target="https://login.consultant.ru/link/?req=doc&amp;base=LAW&amp;n=30222&amp;date=05.05.2023&amp;dst=100052&amp;field=134" TargetMode="External"/><Relationship Id="rId79" Type="http://schemas.openxmlformats.org/officeDocument/2006/relationships/hyperlink" Target="https://login.consultant.ru/link/?req=doc&amp;base=LAW&amp;n=357134&amp;date=05.05.2023&amp;dst=100572&amp;field=134" TargetMode="External"/><Relationship Id="rId102" Type="http://schemas.openxmlformats.org/officeDocument/2006/relationships/hyperlink" Target="https://login.consultant.ru/link/?req=doc&amp;base=LAW&amp;n=357134&amp;date=05.05.2023&amp;dst=477&amp;field=134" TargetMode="External"/><Relationship Id="rId123" Type="http://schemas.openxmlformats.org/officeDocument/2006/relationships/hyperlink" Target="https://login.consultant.ru/link/?req=doc&amp;base=LAW&amp;n=382637&amp;date=05.05.2023&amp;dst=100594&amp;field=134" TargetMode="External"/><Relationship Id="rId144" Type="http://schemas.openxmlformats.org/officeDocument/2006/relationships/hyperlink" Target="https://login.consultant.ru/link/?req=doc&amp;base=LAW&amp;n=382637&amp;date=05.05.2023&amp;dst=100572&amp;field=134" TargetMode="External"/><Relationship Id="rId90" Type="http://schemas.openxmlformats.org/officeDocument/2006/relationships/hyperlink" Target="https://login.consultant.ru/link/?req=doc&amp;base=LAW&amp;n=189366&amp;date=05.05.2023&amp;dst=100263&amp;field=134" TargetMode="External"/><Relationship Id="rId165" Type="http://schemas.openxmlformats.org/officeDocument/2006/relationships/hyperlink" Target="https://login.consultant.ru/link/?req=doc&amp;base=AOCN&amp;n=10872441&amp;date=05.05.2023" TargetMode="External"/><Relationship Id="rId186" Type="http://schemas.openxmlformats.org/officeDocument/2006/relationships/hyperlink" Target="https://login.consultant.ru/link/?req=doc&amp;base=LAW&amp;n=383399&amp;date=05.05.2023&amp;dst=1540&amp;field=134" TargetMode="External"/><Relationship Id="rId211" Type="http://schemas.openxmlformats.org/officeDocument/2006/relationships/hyperlink" Target="https://login.consultant.ru/link/?req=doc&amp;base=LAW&amp;n=340325&amp;date=05.05.2023&amp;dst=1129&amp;field=134" TargetMode="External"/><Relationship Id="rId232" Type="http://schemas.openxmlformats.org/officeDocument/2006/relationships/hyperlink" Target="https://login.consultant.ru/link/?req=doc&amp;base=LAW&amp;n=351274&amp;date=05.05.2023&amp;dst=100557&amp;field=134" TargetMode="External"/><Relationship Id="rId253" Type="http://schemas.openxmlformats.org/officeDocument/2006/relationships/hyperlink" Target="https://login.consultant.ru/link/?req=doc&amp;base=LAW&amp;n=358838&amp;date=05.05.2023&amp;dst=1538&amp;field=134" TargetMode="External"/><Relationship Id="rId274" Type="http://schemas.openxmlformats.org/officeDocument/2006/relationships/hyperlink" Target="https://login.consultant.ru/link/?req=doc&amp;base=LAW&amp;n=358838&amp;date=05.05.2023&amp;dst=100274&amp;field=134" TargetMode="External"/><Relationship Id="rId27" Type="http://schemas.openxmlformats.org/officeDocument/2006/relationships/hyperlink" Target="https://login.consultant.ru/link/?req=doc&amp;base=LAW&amp;n=351274&amp;date=05.05.2023&amp;dst=100021&amp;field=134" TargetMode="External"/><Relationship Id="rId48" Type="http://schemas.openxmlformats.org/officeDocument/2006/relationships/hyperlink" Target="https://login.consultant.ru/link/?req=doc&amp;base=LAW&amp;n=181664&amp;date=05.05.2023&amp;dst=100009&amp;field=134" TargetMode="External"/><Relationship Id="rId69" Type="http://schemas.openxmlformats.org/officeDocument/2006/relationships/hyperlink" Target="https://login.consultant.ru/link/?req=doc&amp;base=LAW&amp;n=357134&amp;date=05.05.2023&amp;dst=101140&amp;field=134" TargetMode="External"/><Relationship Id="rId113" Type="http://schemas.openxmlformats.org/officeDocument/2006/relationships/hyperlink" Target="https://login.consultant.ru/link/?req=doc&amp;base=AOCN&amp;n=10872441&amp;date=05.05.2023" TargetMode="External"/><Relationship Id="rId134" Type="http://schemas.openxmlformats.org/officeDocument/2006/relationships/hyperlink" Target="https://login.consultant.ru/link/?req=doc&amp;base=LAW&amp;n=382637&amp;date=05.05.2023&amp;dst=100572&amp;field=134" TargetMode="External"/><Relationship Id="rId80" Type="http://schemas.openxmlformats.org/officeDocument/2006/relationships/hyperlink" Target="https://login.consultant.ru/link/?req=doc&amp;base=ARB&amp;n=638582&amp;date=05.05.2023" TargetMode="External"/><Relationship Id="rId155" Type="http://schemas.openxmlformats.org/officeDocument/2006/relationships/hyperlink" Target="https://login.consultant.ru/link/?req=doc&amp;base=LAW&amp;n=383399&amp;date=05.05.2023&amp;dst=100276&amp;field=134" TargetMode="External"/><Relationship Id="rId176" Type="http://schemas.openxmlformats.org/officeDocument/2006/relationships/hyperlink" Target="https://login.consultant.ru/link/?req=doc&amp;base=LAW&amp;n=370225&amp;date=05.05.2023&amp;dst=100572&amp;field=134" TargetMode="External"/><Relationship Id="rId197" Type="http://schemas.openxmlformats.org/officeDocument/2006/relationships/hyperlink" Target="https://login.consultant.ru/link/?req=doc&amp;base=LAW&amp;n=370278&amp;date=05.05.2023&amp;dst=1541&amp;field=134" TargetMode="External"/><Relationship Id="rId201" Type="http://schemas.openxmlformats.org/officeDocument/2006/relationships/hyperlink" Target="https://login.consultant.ru/link/?req=doc&amp;base=LAW&amp;n=189366&amp;date=05.05.2023&amp;dst=100263&amp;field=134" TargetMode="External"/><Relationship Id="rId222" Type="http://schemas.openxmlformats.org/officeDocument/2006/relationships/hyperlink" Target="https://login.consultant.ru/link/?req=doc&amp;base=AOSZ&amp;n=4275763&amp;date=05.05.2023" TargetMode="External"/><Relationship Id="rId243" Type="http://schemas.openxmlformats.org/officeDocument/2006/relationships/hyperlink" Target="https://login.consultant.ru/link/?req=doc&amp;base=LAW&amp;n=370278&amp;date=05.05.2023&amp;dst=100274&amp;field=134" TargetMode="External"/><Relationship Id="rId264" Type="http://schemas.openxmlformats.org/officeDocument/2006/relationships/hyperlink" Target="https://login.consultant.ru/link/?req=doc&amp;base=LAW&amp;n=2875&amp;date=05.05.2023&amp;dst=100066&amp;field=134" TargetMode="External"/><Relationship Id="rId17" Type="http://schemas.openxmlformats.org/officeDocument/2006/relationships/hyperlink" Target="https://login.consultant.ru/link/?req=doc&amp;base=LAW&amp;n=351274&amp;date=05.05.2023&amp;dst=477&amp;field=134" TargetMode="External"/><Relationship Id="rId38" Type="http://schemas.openxmlformats.org/officeDocument/2006/relationships/hyperlink" Target="https://login.consultant.ru/link/?req=doc&amp;base=LAW&amp;n=351274&amp;date=05.05.2023&amp;dst=100572&amp;field=134" TargetMode="External"/><Relationship Id="rId59" Type="http://schemas.openxmlformats.org/officeDocument/2006/relationships/hyperlink" Target="https://login.consultant.ru/link/?req=doc&amp;base=LAW&amp;n=5531&amp;date=05.05.2023&amp;dst=100089&amp;field=134" TargetMode="External"/><Relationship Id="rId103" Type="http://schemas.openxmlformats.org/officeDocument/2006/relationships/hyperlink" Target="https://login.consultant.ru/link/?req=doc&amp;base=LAW&amp;n=357134&amp;date=05.05.2023&amp;dst=478&amp;field=134" TargetMode="External"/><Relationship Id="rId124" Type="http://schemas.openxmlformats.org/officeDocument/2006/relationships/hyperlink" Target="https://login.consultant.ru/link/?req=doc&amp;base=LAW&amp;n=382637&amp;date=05.05.2023&amp;dst=100594&amp;field=134" TargetMode="External"/><Relationship Id="rId70" Type="http://schemas.openxmlformats.org/officeDocument/2006/relationships/hyperlink" Target="https://login.consultant.ru/link/?req=doc&amp;base=LAW&amp;n=357134&amp;date=05.05.2023&amp;dst=477&amp;field=134" TargetMode="External"/><Relationship Id="rId91" Type="http://schemas.openxmlformats.org/officeDocument/2006/relationships/hyperlink" Target="https://login.consultant.ru/link/?req=doc&amp;base=LAW&amp;n=357134&amp;date=05.05.2023&amp;dst=100572&amp;field=134" TargetMode="External"/><Relationship Id="rId145" Type="http://schemas.openxmlformats.org/officeDocument/2006/relationships/hyperlink" Target="https://login.consultant.ru/link/?req=doc&amp;base=LAW&amp;n=383399&amp;date=05.05.2023&amp;dst=100262&amp;field=134" TargetMode="External"/><Relationship Id="rId166" Type="http://schemas.openxmlformats.org/officeDocument/2006/relationships/hyperlink" Target="https://login.consultant.ru/link/?req=doc&amp;base=AOCN&amp;n=10872441&amp;date=05.05.2023" TargetMode="External"/><Relationship Id="rId187" Type="http://schemas.openxmlformats.org/officeDocument/2006/relationships/hyperlink" Target="https://login.consultant.ru/link/?req=doc&amp;base=LAW&amp;n=383399&amp;date=05.05.2023&amp;dst=1556&amp;field=134" TargetMode="External"/><Relationship Id="rId1" Type="http://schemas.openxmlformats.org/officeDocument/2006/relationships/numbering" Target="numbering.xml"/><Relationship Id="rId212" Type="http://schemas.openxmlformats.org/officeDocument/2006/relationships/hyperlink" Target="https://login.consultant.ru/link/?req=doc&amp;base=LAW&amp;n=370278&amp;date=05.05.2023&amp;dst=100262&amp;field=134" TargetMode="External"/><Relationship Id="rId233" Type="http://schemas.openxmlformats.org/officeDocument/2006/relationships/hyperlink" Target="https://login.consultant.ru/link/?req=doc&amp;base=LAW&amp;n=351274&amp;date=05.05.2023&amp;dst=100572&amp;field=134" TargetMode="External"/><Relationship Id="rId254" Type="http://schemas.openxmlformats.org/officeDocument/2006/relationships/hyperlink" Target="https://login.consultant.ru/link/?req=doc&amp;base=LAW&amp;n=358838&amp;date=05.05.2023" TargetMode="External"/><Relationship Id="rId28" Type="http://schemas.openxmlformats.org/officeDocument/2006/relationships/hyperlink" Target="https://login.consultant.ru/link/?req=doc&amp;base=LAW&amp;n=351274&amp;date=05.05.2023&amp;dst=100023&amp;field=134" TargetMode="External"/><Relationship Id="rId49" Type="http://schemas.openxmlformats.org/officeDocument/2006/relationships/hyperlink" Target="https://login.consultant.ru/link/?req=doc&amp;base=LAW&amp;n=358838&amp;date=05.05.2023&amp;dst=100256&amp;field=134" TargetMode="External"/><Relationship Id="rId114" Type="http://schemas.openxmlformats.org/officeDocument/2006/relationships/hyperlink" Target="https://login.consultant.ru/link/?req=doc&amp;base=AOCN&amp;n=10872441&amp;date=05.05.2023" TargetMode="External"/><Relationship Id="rId275" Type="http://schemas.openxmlformats.org/officeDocument/2006/relationships/hyperlink" Target="https://login.consultant.ru/link/?req=doc&amp;base=LAW&amp;n=358838&amp;date=05.05.2023&amp;dst=100297&amp;field=134" TargetMode="External"/><Relationship Id="rId60" Type="http://schemas.openxmlformats.org/officeDocument/2006/relationships/hyperlink" Target="https://login.consultant.ru/link/?req=doc&amp;base=LAW&amp;n=358838&amp;date=05.05.2023&amp;dst=1540&amp;field=134" TargetMode="External"/><Relationship Id="rId81" Type="http://schemas.openxmlformats.org/officeDocument/2006/relationships/hyperlink" Target="https://login.consultant.ru/link/?req=doc&amp;base=LAW&amp;n=357134&amp;date=05.05.2023&amp;dst=2405&amp;field=134" TargetMode="External"/><Relationship Id="rId135" Type="http://schemas.openxmlformats.org/officeDocument/2006/relationships/hyperlink" Target="https://login.consultant.ru/link/?req=doc&amp;base=LAW&amp;n=382637&amp;date=05.05.2023&amp;dst=102157&amp;field=134" TargetMode="External"/><Relationship Id="rId156" Type="http://schemas.openxmlformats.org/officeDocument/2006/relationships/hyperlink" Target="https://login.consultant.ru/link/?req=doc&amp;base=LAW&amp;n=383399&amp;date=05.05.2023&amp;dst=100297&amp;field=134" TargetMode="External"/><Relationship Id="rId177" Type="http://schemas.openxmlformats.org/officeDocument/2006/relationships/hyperlink" Target="https://login.consultant.ru/link/?req=doc&amp;base=LAW&amp;n=93269&amp;date=05.05.2023" TargetMode="External"/><Relationship Id="rId198" Type="http://schemas.openxmlformats.org/officeDocument/2006/relationships/hyperlink" Target="https://login.consultant.ru/link/?req=doc&amp;base=LAW&amp;n=340339&amp;date=05.05.2023&amp;dst=47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59</Pages>
  <Words>28584</Words>
  <Characters>162933</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18</cp:revision>
  <dcterms:created xsi:type="dcterms:W3CDTF">2023-05-04T18:55:00Z</dcterms:created>
  <dcterms:modified xsi:type="dcterms:W3CDTF">2023-05-04T22:42:00Z</dcterms:modified>
</cp:coreProperties>
</file>